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91" w:rsidRPr="002E641C" w:rsidRDefault="00EB7E58" w:rsidP="002E641C">
      <w:pPr>
        <w:pStyle w:val="20"/>
        <w:shd w:val="clear" w:color="auto" w:fill="auto"/>
        <w:ind w:left="60"/>
        <w:jc w:val="left"/>
        <w:rPr>
          <w:rFonts w:ascii="Arial" w:hAnsi="Arial" w:cs="Arial"/>
          <w:sz w:val="24"/>
          <w:szCs w:val="24"/>
        </w:rPr>
      </w:pPr>
      <w:r w:rsidRPr="002E641C">
        <w:rPr>
          <w:rFonts w:ascii="Arial" w:hAnsi="Arial" w:cs="Arial"/>
          <w:sz w:val="24"/>
          <w:szCs w:val="24"/>
        </w:rPr>
        <w:t>Государственное учреждение культуры</w:t>
      </w:r>
      <w:r w:rsidRPr="002E641C">
        <w:rPr>
          <w:rFonts w:ascii="Arial" w:hAnsi="Arial" w:cs="Arial"/>
          <w:sz w:val="24"/>
          <w:szCs w:val="24"/>
        </w:rPr>
        <w:br/>
        <w:t>Тульской области</w:t>
      </w:r>
    </w:p>
    <w:p w:rsidR="00351291" w:rsidRPr="002E641C" w:rsidRDefault="00EB7E58" w:rsidP="002E641C">
      <w:pPr>
        <w:pStyle w:val="20"/>
        <w:shd w:val="clear" w:color="auto" w:fill="auto"/>
        <w:ind w:left="60"/>
        <w:jc w:val="left"/>
        <w:rPr>
          <w:rFonts w:ascii="Arial" w:hAnsi="Arial" w:cs="Arial"/>
          <w:sz w:val="24"/>
          <w:szCs w:val="24"/>
        </w:rPr>
      </w:pPr>
      <w:r w:rsidRPr="002E641C">
        <w:rPr>
          <w:rFonts w:ascii="Arial" w:hAnsi="Arial" w:cs="Arial"/>
          <w:sz w:val="24"/>
          <w:szCs w:val="24"/>
        </w:rPr>
        <w:t>«Региональный библиотечно-</w:t>
      </w:r>
    </w:p>
    <w:p w:rsidR="00351291" w:rsidRPr="002E641C" w:rsidRDefault="00EB7E58" w:rsidP="002E641C">
      <w:pPr>
        <w:pStyle w:val="20"/>
        <w:shd w:val="clear" w:color="auto" w:fill="auto"/>
        <w:ind w:left="60"/>
        <w:jc w:val="left"/>
        <w:rPr>
          <w:rFonts w:ascii="Arial" w:hAnsi="Arial" w:cs="Arial"/>
          <w:sz w:val="24"/>
          <w:szCs w:val="24"/>
        </w:rPr>
      </w:pPr>
      <w:r w:rsidRPr="002E641C">
        <w:rPr>
          <w:rFonts w:ascii="Arial" w:hAnsi="Arial" w:cs="Arial"/>
          <w:sz w:val="24"/>
          <w:szCs w:val="24"/>
        </w:rPr>
        <w:t>информационны</w:t>
      </w:r>
      <w:r w:rsidRPr="002E641C">
        <w:rPr>
          <w:rFonts w:ascii="Arial" w:hAnsi="Arial" w:cs="Arial"/>
          <w:sz w:val="24"/>
          <w:szCs w:val="24"/>
        </w:rPr>
        <w:t xml:space="preserve">й </w:t>
      </w:r>
      <w:r w:rsidR="002E641C">
        <w:rPr>
          <w:rFonts w:ascii="Arial" w:hAnsi="Arial" w:cs="Arial"/>
          <w:sz w:val="24"/>
          <w:szCs w:val="24"/>
        </w:rPr>
        <w:t>комплекс</w:t>
      </w:r>
      <w:bookmarkStart w:id="0" w:name="_GoBack"/>
      <w:bookmarkEnd w:id="0"/>
      <w:r w:rsidRPr="002E641C">
        <w:rPr>
          <w:rFonts w:ascii="Arial" w:hAnsi="Arial" w:cs="Arial"/>
          <w:sz w:val="24"/>
          <w:szCs w:val="24"/>
        </w:rPr>
        <w:t>»</w:t>
      </w:r>
    </w:p>
    <w:p w:rsidR="00351291" w:rsidRPr="002E641C" w:rsidRDefault="00EB7E58" w:rsidP="002E641C">
      <w:pPr>
        <w:pStyle w:val="20"/>
        <w:shd w:val="clear" w:color="auto" w:fill="auto"/>
        <w:spacing w:after="304"/>
        <w:ind w:left="60"/>
        <w:jc w:val="left"/>
        <w:rPr>
          <w:rFonts w:ascii="Arial" w:hAnsi="Arial" w:cs="Arial"/>
          <w:sz w:val="24"/>
          <w:szCs w:val="24"/>
        </w:rPr>
      </w:pPr>
      <w:r w:rsidRPr="002E641C">
        <w:rPr>
          <w:rFonts w:ascii="Arial" w:hAnsi="Arial" w:cs="Arial"/>
          <w:sz w:val="24"/>
          <w:szCs w:val="24"/>
        </w:rPr>
        <w:t>(ГУК ТО «РБИК»)</w:t>
      </w:r>
    </w:p>
    <w:p w:rsidR="00351291" w:rsidRPr="002E641C" w:rsidRDefault="00EB7E58" w:rsidP="002E641C">
      <w:pPr>
        <w:pStyle w:val="30"/>
        <w:shd w:val="clear" w:color="auto" w:fill="auto"/>
        <w:spacing w:before="0"/>
        <w:ind w:left="60"/>
        <w:jc w:val="left"/>
        <w:rPr>
          <w:rFonts w:ascii="Arial" w:hAnsi="Arial" w:cs="Arial"/>
          <w:sz w:val="24"/>
          <w:szCs w:val="24"/>
        </w:rPr>
      </w:pPr>
      <w:r w:rsidRPr="002E641C">
        <w:rPr>
          <w:rFonts w:ascii="Arial" w:hAnsi="Arial" w:cs="Arial"/>
          <w:sz w:val="24"/>
          <w:szCs w:val="24"/>
        </w:rPr>
        <w:t>ПРИКАЗ</w:t>
      </w:r>
    </w:p>
    <w:p w:rsidR="00351291" w:rsidRPr="002E641C" w:rsidRDefault="00EB7E58" w:rsidP="002E641C">
      <w:pPr>
        <w:pStyle w:val="10"/>
        <w:shd w:val="clear" w:color="auto" w:fill="auto"/>
        <w:tabs>
          <w:tab w:val="left" w:pos="3965"/>
        </w:tabs>
        <w:jc w:val="left"/>
        <w:rPr>
          <w:rFonts w:ascii="Arial" w:hAnsi="Arial" w:cs="Arial"/>
          <w:sz w:val="24"/>
          <w:szCs w:val="24"/>
        </w:rPr>
      </w:pPr>
      <w:bookmarkStart w:id="1" w:name="bookmark0"/>
      <w:r w:rsidRPr="002E641C">
        <w:rPr>
          <w:rStyle w:val="11"/>
          <w:rFonts w:ascii="Arial" w:hAnsi="Arial" w:cs="Arial"/>
          <w:sz w:val="24"/>
          <w:szCs w:val="24"/>
          <w:u w:val="none"/>
        </w:rPr>
        <w:t>11.06.2019</w:t>
      </w:r>
      <w:r w:rsidR="002E641C">
        <w:rPr>
          <w:rStyle w:val="11"/>
          <w:rFonts w:ascii="Arial" w:hAnsi="Arial" w:cs="Arial"/>
          <w:sz w:val="24"/>
          <w:szCs w:val="24"/>
          <w:u w:val="none"/>
        </w:rPr>
        <w:t xml:space="preserve"> №</w:t>
      </w:r>
      <w:r w:rsidRPr="002E641C">
        <w:rPr>
          <w:rStyle w:val="11"/>
          <w:rFonts w:ascii="Arial" w:hAnsi="Arial" w:cs="Arial"/>
          <w:sz w:val="24"/>
          <w:szCs w:val="24"/>
          <w:u w:val="none"/>
        </w:rPr>
        <w:t xml:space="preserve"> 168</w:t>
      </w:r>
      <w:bookmarkEnd w:id="1"/>
    </w:p>
    <w:p w:rsidR="00351291" w:rsidRPr="002E641C" w:rsidRDefault="00EB7E58" w:rsidP="002E641C">
      <w:pPr>
        <w:pStyle w:val="20"/>
        <w:shd w:val="clear" w:color="auto" w:fill="auto"/>
        <w:spacing w:line="312" w:lineRule="exact"/>
        <w:ind w:left="60"/>
        <w:jc w:val="left"/>
        <w:rPr>
          <w:rFonts w:ascii="Arial" w:hAnsi="Arial" w:cs="Arial"/>
          <w:sz w:val="24"/>
          <w:szCs w:val="24"/>
        </w:rPr>
      </w:pPr>
      <w:r w:rsidRPr="002E641C">
        <w:rPr>
          <w:rFonts w:ascii="Arial" w:hAnsi="Arial" w:cs="Arial"/>
          <w:sz w:val="24"/>
          <w:szCs w:val="24"/>
        </w:rPr>
        <w:t>Тула</w:t>
      </w:r>
    </w:p>
    <w:p w:rsidR="00351291" w:rsidRPr="002E641C" w:rsidRDefault="00EB7E58" w:rsidP="002E641C">
      <w:pPr>
        <w:pStyle w:val="20"/>
        <w:shd w:val="clear" w:color="auto" w:fill="auto"/>
        <w:spacing w:after="304" w:line="312" w:lineRule="exact"/>
        <w:jc w:val="both"/>
        <w:rPr>
          <w:rFonts w:ascii="Arial" w:hAnsi="Arial" w:cs="Arial"/>
          <w:sz w:val="24"/>
          <w:szCs w:val="24"/>
        </w:rPr>
      </w:pPr>
      <w:r w:rsidRPr="002E641C">
        <w:rPr>
          <w:rFonts w:ascii="Arial" w:hAnsi="Arial" w:cs="Arial"/>
          <w:sz w:val="24"/>
          <w:szCs w:val="24"/>
        </w:rPr>
        <w:t>О реорганизации филиалов</w:t>
      </w:r>
    </w:p>
    <w:p w:rsidR="00351291" w:rsidRPr="002E641C" w:rsidRDefault="00EB7E58" w:rsidP="002E641C">
      <w:pPr>
        <w:pStyle w:val="20"/>
        <w:shd w:val="clear" w:color="auto" w:fill="auto"/>
        <w:spacing w:after="322" w:line="30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2E641C">
        <w:rPr>
          <w:rFonts w:ascii="Arial" w:hAnsi="Arial" w:cs="Arial"/>
          <w:sz w:val="24"/>
          <w:szCs w:val="24"/>
        </w:rPr>
        <w:t xml:space="preserve">С целью приведения организационно-правовой структуры ГУК ТО </w:t>
      </w:r>
      <w:r w:rsidRPr="002E641C">
        <w:rPr>
          <w:rFonts w:ascii="Arial" w:hAnsi="Arial" w:cs="Arial"/>
          <w:sz w:val="24"/>
          <w:szCs w:val="24"/>
        </w:rPr>
        <w:t>«Региональный библиотечно-информационный комплекс» в соответствие с Гражданским кодексом и Налоговым кодексом Российской Федерации</w:t>
      </w:r>
    </w:p>
    <w:p w:rsidR="00351291" w:rsidRPr="002E641C" w:rsidRDefault="00EB7E58" w:rsidP="002E641C">
      <w:pPr>
        <w:pStyle w:val="40"/>
        <w:shd w:val="clear" w:color="auto" w:fill="auto"/>
        <w:spacing w:before="0" w:after="246" w:line="280" w:lineRule="exact"/>
        <w:ind w:left="20"/>
        <w:rPr>
          <w:rFonts w:ascii="Arial" w:hAnsi="Arial" w:cs="Arial"/>
          <w:sz w:val="24"/>
          <w:szCs w:val="24"/>
        </w:rPr>
      </w:pPr>
      <w:r w:rsidRPr="002E641C">
        <w:rPr>
          <w:rFonts w:ascii="Arial" w:hAnsi="Arial" w:cs="Arial"/>
          <w:sz w:val="24"/>
          <w:szCs w:val="24"/>
        </w:rPr>
        <w:t>ПРИКАЗЫВАЮ</w:t>
      </w:r>
    </w:p>
    <w:p w:rsidR="00351291" w:rsidRPr="002E641C" w:rsidRDefault="00EB7E58" w:rsidP="002E641C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line="31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2E641C">
        <w:rPr>
          <w:rFonts w:ascii="Arial" w:hAnsi="Arial" w:cs="Arial"/>
          <w:sz w:val="24"/>
          <w:szCs w:val="24"/>
        </w:rPr>
        <w:t>Реорганизовать филиалы Государственного учреждения культуры Тульской области «Региональный библиотечно-информацион</w:t>
      </w:r>
      <w:r w:rsidRPr="002E641C">
        <w:rPr>
          <w:rFonts w:ascii="Arial" w:hAnsi="Arial" w:cs="Arial"/>
          <w:sz w:val="24"/>
          <w:szCs w:val="24"/>
        </w:rPr>
        <w:t>ный комплекс» в его структурные подразделения в форме преобразования, а именно:</w:t>
      </w:r>
    </w:p>
    <w:p w:rsidR="00351291" w:rsidRPr="002E641C" w:rsidRDefault="00EB7E58" w:rsidP="002E641C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line="31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2E641C">
        <w:rPr>
          <w:rFonts w:ascii="Arial" w:hAnsi="Arial" w:cs="Arial"/>
          <w:sz w:val="24"/>
          <w:szCs w:val="24"/>
        </w:rPr>
        <w:t>филиал «Тульская областная научная библиотека» в структурное подразделение «Тульская областная научная библиотека»;</w:t>
      </w:r>
    </w:p>
    <w:p w:rsidR="00351291" w:rsidRPr="002E641C" w:rsidRDefault="00EB7E58" w:rsidP="002E641C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line="31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2E641C">
        <w:rPr>
          <w:rFonts w:ascii="Arial" w:hAnsi="Arial" w:cs="Arial"/>
          <w:sz w:val="24"/>
          <w:szCs w:val="24"/>
        </w:rPr>
        <w:t>филиал «Тульская областная детская библиотека» в обособленно</w:t>
      </w:r>
      <w:r w:rsidRPr="002E641C">
        <w:rPr>
          <w:rFonts w:ascii="Arial" w:hAnsi="Arial" w:cs="Arial"/>
          <w:sz w:val="24"/>
          <w:szCs w:val="24"/>
        </w:rPr>
        <w:t>е структурное подразделение «Тульская областная детская библиотека»;</w:t>
      </w:r>
    </w:p>
    <w:p w:rsidR="00351291" w:rsidRPr="002E641C" w:rsidRDefault="00EB7E58" w:rsidP="002E641C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line="31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2E641C">
        <w:rPr>
          <w:rFonts w:ascii="Arial" w:hAnsi="Arial" w:cs="Arial"/>
          <w:sz w:val="24"/>
          <w:szCs w:val="24"/>
        </w:rPr>
        <w:t>филиал «Тульская областная специальная библиотека для слепых» в обособленное структурное подразделение «Тульская областная специальная библиотека для слепых».</w:t>
      </w:r>
    </w:p>
    <w:p w:rsidR="00351291" w:rsidRPr="002E641C" w:rsidRDefault="00EB7E58" w:rsidP="002E641C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line="31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2E641C">
        <w:rPr>
          <w:rFonts w:ascii="Arial" w:hAnsi="Arial" w:cs="Arial"/>
          <w:sz w:val="24"/>
          <w:szCs w:val="24"/>
        </w:rPr>
        <w:t xml:space="preserve">Считать местом нахождения и </w:t>
      </w:r>
      <w:r w:rsidRPr="002E641C">
        <w:rPr>
          <w:rFonts w:ascii="Arial" w:hAnsi="Arial" w:cs="Arial"/>
          <w:sz w:val="24"/>
          <w:szCs w:val="24"/>
        </w:rPr>
        <w:t>адресом учреждения: 300041. город Тула, улица Гургеневская/проезд 11ушкинский, дом 48/3-в.</w:t>
      </w:r>
    </w:p>
    <w:p w:rsidR="00351291" w:rsidRPr="002E641C" w:rsidRDefault="00EB7E58" w:rsidP="002E641C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line="31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2E641C">
        <w:rPr>
          <w:rFonts w:ascii="Arial" w:hAnsi="Arial" w:cs="Arial"/>
          <w:sz w:val="24"/>
          <w:szCs w:val="24"/>
        </w:rPr>
        <w:t>Внести соответствующие изменения в устав, структуру и штатное расписание учреждения и направить новую редакцию устава на у тверждение и согласование в министерство к</w:t>
      </w:r>
      <w:r w:rsidRPr="002E641C">
        <w:rPr>
          <w:rFonts w:ascii="Arial" w:hAnsi="Arial" w:cs="Arial"/>
          <w:sz w:val="24"/>
          <w:szCs w:val="24"/>
        </w:rPr>
        <w:t>ультуры Тульской области и министерство имущественных и земельных отношений Тульской области.</w:t>
      </w:r>
    </w:p>
    <w:p w:rsidR="00351291" w:rsidRPr="002E641C" w:rsidRDefault="00EB7E58" w:rsidP="002E641C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line="31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2E641C">
        <w:rPr>
          <w:rFonts w:ascii="Arial" w:hAnsi="Arial" w:cs="Arial"/>
          <w:sz w:val="24"/>
          <w:szCs w:val="24"/>
        </w:rPr>
        <w:t>Считать всех сотрудников филиалов учреждения «Тульская областная научная библиотека», «Тульская областная детская библиотека», «Тульская областная специальная биб</w:t>
      </w:r>
      <w:r w:rsidRPr="002E641C">
        <w:rPr>
          <w:rFonts w:ascii="Arial" w:hAnsi="Arial" w:cs="Arial"/>
          <w:sz w:val="24"/>
          <w:szCs w:val="24"/>
        </w:rPr>
        <w:t>лиотека для слепых» работающими в соответствующих структурных подразделениях учреждения на тех же условиях.</w:t>
      </w:r>
    </w:p>
    <w:p w:rsidR="00351291" w:rsidRPr="002E641C" w:rsidRDefault="00EB7E58" w:rsidP="002E641C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line="31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2E641C">
        <w:rPr>
          <w:rFonts w:ascii="Arial" w:hAnsi="Arial" w:cs="Arial"/>
          <w:sz w:val="24"/>
          <w:szCs w:val="24"/>
        </w:rPr>
        <w:t>Специалисту по кадрам Курзиной С.В. в установленном порядке уведомить сотрудников филиалов об изменении организационной структуры учреждения и наиме</w:t>
      </w:r>
      <w:r w:rsidRPr="002E641C">
        <w:rPr>
          <w:rFonts w:ascii="Arial" w:hAnsi="Arial" w:cs="Arial"/>
          <w:sz w:val="24"/>
          <w:szCs w:val="24"/>
        </w:rPr>
        <w:t xml:space="preserve">нования отдельных должностей, внести изменения в трудовые договоры и произвести записи в </w:t>
      </w:r>
      <w:r w:rsidRPr="002E641C">
        <w:rPr>
          <w:rStyle w:val="2TimesNewRoman13pt1pt"/>
          <w:rFonts w:ascii="Arial" w:eastAsia="Cambria" w:hAnsi="Arial" w:cs="Arial"/>
          <w:sz w:val="24"/>
          <w:szCs w:val="24"/>
        </w:rPr>
        <w:t xml:space="preserve">трудовых </w:t>
      </w:r>
      <w:r w:rsidRPr="002E641C">
        <w:rPr>
          <w:rFonts w:ascii="Arial" w:hAnsi="Arial" w:cs="Arial"/>
          <w:sz w:val="24"/>
          <w:szCs w:val="24"/>
        </w:rPr>
        <w:t>книжках сотрудников.</w:t>
      </w:r>
    </w:p>
    <w:p w:rsidR="00351291" w:rsidRPr="002E641C" w:rsidRDefault="00EB7E58" w:rsidP="002E641C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line="31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2E641C">
        <w:rPr>
          <w:rFonts w:ascii="Arial" w:hAnsi="Arial" w:cs="Arial"/>
          <w:sz w:val="24"/>
          <w:szCs w:val="24"/>
        </w:rPr>
        <w:t>Контроль за исполнением настоящего приказа оставляю за собой.</w:t>
      </w:r>
    </w:p>
    <w:p w:rsidR="00351291" w:rsidRPr="002E641C" w:rsidRDefault="00351291">
      <w:pPr>
        <w:framePr w:wrap="none" w:vAnchor="page" w:hAnchor="page" w:x="6949" w:y="14636"/>
        <w:rPr>
          <w:rFonts w:ascii="Arial" w:hAnsi="Arial" w:cs="Arial"/>
        </w:rPr>
      </w:pPr>
    </w:p>
    <w:p w:rsidR="00351291" w:rsidRDefault="00351291">
      <w:pPr>
        <w:rPr>
          <w:rFonts w:ascii="Arial" w:hAnsi="Arial" w:cs="Arial"/>
        </w:rPr>
      </w:pPr>
    </w:p>
    <w:p w:rsidR="002E641C" w:rsidRDefault="002E641C">
      <w:pPr>
        <w:rPr>
          <w:rFonts w:ascii="Arial" w:hAnsi="Arial" w:cs="Arial"/>
        </w:rPr>
      </w:pPr>
    </w:p>
    <w:p w:rsidR="002E641C" w:rsidRPr="002E641C" w:rsidRDefault="002E6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Генеральный директор            </w:t>
      </w:r>
      <w:r w:rsidRPr="002E641C">
        <w:rPr>
          <w:rFonts w:ascii="Arial" w:hAnsi="Arial" w:cs="Arial"/>
        </w:rPr>
        <w:t>&lt;</w:t>
      </w:r>
      <w:r>
        <w:rPr>
          <w:rFonts w:ascii="Arial" w:hAnsi="Arial" w:cs="Arial"/>
        </w:rPr>
        <w:t>Подпись</w:t>
      </w:r>
      <w:r w:rsidRPr="002E641C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                        Ю.В. Иванова</w:t>
      </w:r>
    </w:p>
    <w:sectPr w:rsidR="002E641C" w:rsidRPr="002E641C" w:rsidSect="002E641C">
      <w:pgSz w:w="11900" w:h="16840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E58" w:rsidRDefault="00EB7E58">
      <w:r>
        <w:separator/>
      </w:r>
    </w:p>
  </w:endnote>
  <w:endnote w:type="continuationSeparator" w:id="0">
    <w:p w:rsidR="00EB7E58" w:rsidRDefault="00EB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E58" w:rsidRDefault="00EB7E58"/>
  </w:footnote>
  <w:footnote w:type="continuationSeparator" w:id="0">
    <w:p w:rsidR="00EB7E58" w:rsidRDefault="00EB7E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0FE"/>
    <w:multiLevelType w:val="multilevel"/>
    <w:tmpl w:val="3EACC09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91"/>
    <w:rsid w:val="002E641C"/>
    <w:rsid w:val="00351291"/>
    <w:rsid w:val="00E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D801"/>
  <w15:docId w15:val="{21CF6F62-B700-4DCF-B3D4-0BCE5ACE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TimesNewRoman13pt1pt">
    <w:name w:val="Основной текст (2) + Times New Roman;13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Cambria" w:eastAsia="Cambria" w:hAnsi="Cambria" w:cs="Cambria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2" w:lineRule="exact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both"/>
      <w:outlineLvl w:val="0"/>
    </w:pPr>
    <w:rPr>
      <w:rFonts w:ascii="Cambria" w:eastAsia="Cambria" w:hAnsi="Cambria" w:cs="Cambria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60" w:line="0" w:lineRule="atLeast"/>
      <w:jc w:val="center"/>
    </w:pPr>
    <w:rPr>
      <w:rFonts w:ascii="Cambria" w:eastAsia="Cambria" w:hAnsi="Cambria" w:cs="Cambria"/>
      <w:b/>
      <w:bCs/>
      <w:spacing w:val="20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mbria" w:eastAsia="Cambria" w:hAnsi="Cambria" w:cs="Cambria"/>
      <w:spacing w:val="-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2019-06-17T13:20:00Z</dcterms:created>
  <dcterms:modified xsi:type="dcterms:W3CDTF">2019-06-17T13:23:00Z</dcterms:modified>
</cp:coreProperties>
</file>