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4BE" w:rsidRDefault="005E083E">
      <w:pPr>
        <w:pStyle w:val="10"/>
        <w:framePr w:w="8112" w:h="2507" w:hRule="exact" w:wrap="none" w:vAnchor="page" w:hAnchor="page" w:x="2673" w:y="5103"/>
        <w:shd w:val="clear" w:color="auto" w:fill="auto"/>
        <w:spacing w:after="0" w:line="440" w:lineRule="exact"/>
      </w:pPr>
      <w:bookmarkStart w:id="0" w:name="bookmark0"/>
      <w:bookmarkStart w:id="1" w:name="_GoBack"/>
      <w:bookmarkEnd w:id="1"/>
      <w:r>
        <w:t>Анализ деятельности</w:t>
      </w:r>
      <w:bookmarkEnd w:id="0"/>
    </w:p>
    <w:p w:rsidR="005644BE" w:rsidRDefault="005E083E">
      <w:pPr>
        <w:pStyle w:val="30"/>
        <w:framePr w:w="8112" w:h="2507" w:hRule="exact" w:wrap="none" w:vAnchor="page" w:hAnchor="page" w:x="2673" w:y="5103"/>
        <w:shd w:val="clear" w:color="auto" w:fill="auto"/>
        <w:spacing w:before="0" w:after="0"/>
      </w:pPr>
      <w:r>
        <w:rPr>
          <w:rStyle w:val="314pt"/>
          <w:b/>
          <w:bCs/>
        </w:rPr>
        <w:t>Г осударственного учреждения культуры Тульской области</w:t>
      </w:r>
      <w:r>
        <w:rPr>
          <w:rStyle w:val="314pt"/>
          <w:b/>
          <w:bCs/>
        </w:rPr>
        <w:br/>
      </w:r>
      <w:r>
        <w:t>«Тульская областная специальная</w:t>
      </w:r>
      <w:r>
        <w:br/>
        <w:t>библиотека для слепых»</w:t>
      </w:r>
      <w:r>
        <w:br/>
        <w:t>по итогам 2017 года</w:t>
      </w:r>
    </w:p>
    <w:p w:rsidR="005644BE" w:rsidRDefault="005E083E">
      <w:pPr>
        <w:pStyle w:val="40"/>
        <w:framePr w:wrap="none" w:vAnchor="page" w:hAnchor="page" w:x="2673" w:y="15220"/>
        <w:shd w:val="clear" w:color="auto" w:fill="auto"/>
        <w:spacing w:before="0" w:line="280" w:lineRule="exact"/>
        <w:ind w:left="2800" w:firstLine="0"/>
      </w:pPr>
      <w:r>
        <w:t>Тула, 2018 год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5E083E">
      <w:pPr>
        <w:pStyle w:val="40"/>
        <w:framePr w:w="9518" w:h="11966" w:hRule="exact" w:wrap="none" w:vAnchor="page" w:hAnchor="page" w:x="1602" w:y="836"/>
        <w:shd w:val="clear" w:color="auto" w:fill="auto"/>
        <w:spacing w:before="0" w:after="296" w:line="317" w:lineRule="exact"/>
        <w:ind w:left="2300"/>
      </w:pPr>
      <w:r>
        <w:lastRenderedPageBreak/>
        <w:t xml:space="preserve">Анализ деятельности ГУК ТО «Тульская областная специальная </w:t>
      </w:r>
      <w:r>
        <w:t>библиотека для слепых» по итогам 2017 года</w:t>
      </w:r>
    </w:p>
    <w:p w:rsidR="005644BE" w:rsidRDefault="005E083E">
      <w:pPr>
        <w:pStyle w:val="20"/>
        <w:framePr w:w="9518" w:h="11966" w:hRule="exact" w:wrap="none" w:vAnchor="page" w:hAnchor="page" w:x="1602" w:y="836"/>
        <w:shd w:val="clear" w:color="auto" w:fill="auto"/>
        <w:spacing w:before="0"/>
        <w:ind w:firstLine="820"/>
      </w:pPr>
      <w:r>
        <w:t>В 2017 году определяющим фактором развития библиотеки была инновационная деятельность, направленная на развитие информационнообразовательных, социально-культурных, реабилитационных услуг и обеспечение свободного д</w:t>
      </w:r>
      <w:r>
        <w:t>оступа к информационным ресурсам.</w:t>
      </w:r>
    </w:p>
    <w:p w:rsidR="005644BE" w:rsidRDefault="005E083E">
      <w:pPr>
        <w:pStyle w:val="20"/>
        <w:framePr w:w="9518" w:h="11966" w:hRule="exact" w:wrap="none" w:vAnchor="page" w:hAnchor="page" w:x="1602" w:y="836"/>
        <w:shd w:val="clear" w:color="auto" w:fill="auto"/>
        <w:spacing w:before="0"/>
        <w:ind w:firstLine="820"/>
      </w:pPr>
      <w:r>
        <w:t xml:space="preserve">Доминирующей тематикой библиотечных мероприятий был </w:t>
      </w:r>
      <w:r>
        <w:rPr>
          <w:rStyle w:val="21"/>
        </w:rPr>
        <w:t xml:space="preserve">Год экологии </w:t>
      </w:r>
      <w:r>
        <w:t>и особо охраняемых природных территорий в России, объявленный специальным указом Президента РФ.</w:t>
      </w:r>
    </w:p>
    <w:p w:rsidR="005644BE" w:rsidRDefault="005E083E">
      <w:pPr>
        <w:pStyle w:val="20"/>
        <w:framePr w:w="9518" w:h="11966" w:hRule="exact" w:wrap="none" w:vAnchor="page" w:hAnchor="page" w:x="1602" w:y="836"/>
        <w:shd w:val="clear" w:color="auto" w:fill="auto"/>
        <w:spacing w:before="0"/>
        <w:ind w:firstLine="820"/>
      </w:pPr>
      <w:r>
        <w:t xml:space="preserve">Центром привлечения читателей в библиотеку стал </w:t>
      </w:r>
      <w:r>
        <w:rPr>
          <w:rStyle w:val="21"/>
        </w:rPr>
        <w:t>новый экспози</w:t>
      </w:r>
      <w:r>
        <w:rPr>
          <w:rStyle w:val="21"/>
        </w:rPr>
        <w:t>ционный Трогательный зал</w:t>
      </w:r>
      <w:r>
        <w:t>, созданный на средства гранта Президента России для поддержки творческих проектов общенационального значения в области культуры и искусства.</w:t>
      </w:r>
    </w:p>
    <w:p w:rsidR="005644BE" w:rsidRDefault="005E083E">
      <w:pPr>
        <w:pStyle w:val="20"/>
        <w:framePr w:w="9518" w:h="11966" w:hRule="exact" w:wrap="none" w:vAnchor="page" w:hAnchor="page" w:x="1602" w:y="836"/>
        <w:shd w:val="clear" w:color="auto" w:fill="auto"/>
        <w:spacing w:before="0"/>
        <w:ind w:firstLine="820"/>
      </w:pPr>
      <w:r>
        <w:t>Вся проводимая библиотекой работа строилась с учетом важных знаменательных дат в истории Р</w:t>
      </w:r>
      <w:r>
        <w:t>оссии и Тульского региона: 510 лет назад (1507) в летописях появилось первое упоминание о строительстве Тульского кремля, 305 лет назад (1712) Пётр I подписал указ, положивший начало старейшему в России Тульскому оружейному заводу; 240 лет назад (1777) обр</w:t>
      </w:r>
      <w:r>
        <w:t>азована Тульская губерния, исполнилось 80 лет образования Тульской области, 240 назад (1777) в г. Туле открылся театр, ныне Тульский государственный академический театр драмы имени М. Горького.</w:t>
      </w:r>
    </w:p>
    <w:p w:rsidR="005644BE" w:rsidRDefault="005E083E">
      <w:pPr>
        <w:pStyle w:val="20"/>
        <w:framePr w:w="9518" w:h="11966" w:hRule="exact" w:wrap="none" w:vAnchor="page" w:hAnchor="page" w:x="1602" w:y="836"/>
        <w:shd w:val="clear" w:color="auto" w:fill="auto"/>
        <w:spacing w:before="0"/>
        <w:ind w:firstLine="820"/>
      </w:pPr>
      <w:r>
        <w:t>В рамках межправительственного Соглашения Ярославской и Тульск</w:t>
      </w:r>
      <w:r>
        <w:t>ой областей о торгово-экономическом, научно-техническом, социальном, культурном сотрудничестве на 2017-2018 годы установлены партнерские отношения с учреждениями культуры Ярославской области, реализовались совместные проекты.</w:t>
      </w:r>
    </w:p>
    <w:p w:rsidR="005644BE" w:rsidRDefault="005E083E">
      <w:pPr>
        <w:pStyle w:val="20"/>
        <w:framePr w:w="9518" w:h="11966" w:hRule="exact" w:wrap="none" w:vAnchor="page" w:hAnchor="page" w:x="1602" w:y="836"/>
        <w:shd w:val="clear" w:color="auto" w:fill="auto"/>
        <w:spacing w:before="0" w:after="300"/>
        <w:ind w:firstLine="820"/>
      </w:pPr>
      <w:r>
        <w:t xml:space="preserve">Организуя библиотечное </w:t>
      </w:r>
      <w:r>
        <w:t>обслуживание инвалидов различных категорий, их информационное обеспечение, библиотека использовала различные формы работы: развёрнутые книжные и предметные выставки, тематические вечера, городские и региональные акции в поддержку чтения, праздники книги.</w:t>
      </w:r>
    </w:p>
    <w:p w:rsidR="005644BE" w:rsidRDefault="005E083E">
      <w:pPr>
        <w:pStyle w:val="20"/>
        <w:framePr w:w="9518" w:h="11966" w:hRule="exact" w:wrap="none" w:vAnchor="page" w:hAnchor="page" w:x="1602" w:y="836"/>
        <w:shd w:val="clear" w:color="auto" w:fill="auto"/>
        <w:spacing w:before="0"/>
        <w:ind w:firstLine="820"/>
      </w:pPr>
      <w:r>
        <w:t>О</w:t>
      </w:r>
      <w:r>
        <w:t>сновные показатели деятельности библиотеки изменились в сторону увеличения.</w:t>
      </w:r>
    </w:p>
    <w:p w:rsidR="005644BE" w:rsidRDefault="005E083E">
      <w:pPr>
        <w:pStyle w:val="40"/>
        <w:framePr w:w="9518" w:h="11966" w:hRule="exact" w:wrap="none" w:vAnchor="page" w:hAnchor="page" w:x="1602" w:y="836"/>
        <w:shd w:val="clear" w:color="auto" w:fill="auto"/>
        <w:spacing w:before="0" w:line="322" w:lineRule="exact"/>
        <w:ind w:firstLine="820"/>
        <w:jc w:val="both"/>
      </w:pPr>
      <w:r>
        <w:t>Динамика основных показателей библиотечной деятельности</w:t>
      </w:r>
    </w:p>
    <w:p w:rsidR="005644BE" w:rsidRDefault="005E083E">
      <w:pPr>
        <w:pStyle w:val="40"/>
        <w:framePr w:w="9518" w:h="11966" w:hRule="exact" w:wrap="none" w:vAnchor="page" w:hAnchor="page" w:x="1602" w:y="836"/>
        <w:shd w:val="clear" w:color="auto" w:fill="auto"/>
        <w:spacing w:before="0" w:line="322" w:lineRule="exact"/>
        <w:ind w:left="4600" w:firstLine="0"/>
      </w:pPr>
      <w:r>
        <w:t>за 3 года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09"/>
        <w:gridCol w:w="1987"/>
        <w:gridCol w:w="1699"/>
        <w:gridCol w:w="1723"/>
      </w:tblGrid>
      <w:tr w:rsidR="005644BE">
        <w:tblPrEx>
          <w:tblCellMar>
            <w:top w:w="0" w:type="dxa"/>
            <w:bottom w:w="0" w:type="dxa"/>
          </w:tblCellMar>
        </w:tblPrEx>
        <w:trPr>
          <w:trHeight w:hRule="exact" w:val="658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0" w:after="120" w:line="280" w:lineRule="exact"/>
              <w:ind w:firstLine="820"/>
              <w:jc w:val="left"/>
            </w:pPr>
            <w:r>
              <w:rPr>
                <w:rStyle w:val="22"/>
              </w:rPr>
              <w:t>Наименование</w:t>
            </w:r>
          </w:p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120" w:line="280" w:lineRule="exact"/>
              <w:ind w:firstLine="820"/>
              <w:jc w:val="left"/>
            </w:pPr>
            <w:r>
              <w:rPr>
                <w:rStyle w:val="22"/>
              </w:rPr>
              <w:t>показателя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2"/>
              </w:rPr>
              <w:t>2015 год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2"/>
              </w:rPr>
              <w:t>2016 год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2"/>
              </w:rPr>
              <w:t>2017 год</w:t>
            </w:r>
          </w:p>
        </w:tc>
      </w:tr>
      <w:tr w:rsidR="005644BE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0" w:line="280" w:lineRule="exact"/>
              <w:ind w:firstLine="820"/>
              <w:jc w:val="left"/>
            </w:pPr>
            <w:r>
              <w:rPr>
                <w:rStyle w:val="23"/>
              </w:rPr>
              <w:t>читатели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3"/>
              </w:rPr>
              <w:t>5899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3"/>
              </w:rPr>
              <w:t>5919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3"/>
              </w:rPr>
              <w:t>5934</w:t>
            </w:r>
          </w:p>
        </w:tc>
      </w:tr>
      <w:tr w:rsidR="005644BE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0" w:line="280" w:lineRule="exact"/>
              <w:ind w:firstLine="820"/>
              <w:jc w:val="left"/>
            </w:pPr>
            <w:r>
              <w:rPr>
                <w:rStyle w:val="23"/>
              </w:rPr>
              <w:t>посещения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3"/>
              </w:rPr>
              <w:t>44139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3"/>
              </w:rPr>
              <w:t>44396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3"/>
              </w:rPr>
              <w:t>44610</w:t>
            </w:r>
          </w:p>
        </w:tc>
      </w:tr>
      <w:tr w:rsidR="005644BE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0" w:line="280" w:lineRule="exact"/>
              <w:ind w:firstLine="820"/>
              <w:jc w:val="left"/>
            </w:pPr>
            <w:r>
              <w:rPr>
                <w:rStyle w:val="23"/>
              </w:rPr>
              <w:t>книговыдача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3"/>
              </w:rPr>
              <w:t>261649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3"/>
              </w:rPr>
              <w:t>262426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3"/>
              </w:rPr>
              <w:t>262800</w:t>
            </w:r>
          </w:p>
        </w:tc>
      </w:tr>
      <w:tr w:rsidR="005644BE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0" w:line="280" w:lineRule="exact"/>
              <w:ind w:firstLine="820"/>
              <w:jc w:val="left"/>
            </w:pPr>
            <w:r>
              <w:rPr>
                <w:rStyle w:val="23"/>
              </w:rPr>
              <w:t>объем фонда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3"/>
              </w:rPr>
              <w:t>153084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3"/>
              </w:rPr>
              <w:t>153100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3"/>
              </w:rPr>
              <w:t>154004</w:t>
            </w:r>
          </w:p>
        </w:tc>
      </w:tr>
      <w:tr w:rsidR="005644BE">
        <w:tblPrEx>
          <w:tblCellMar>
            <w:top w:w="0" w:type="dxa"/>
            <w:bottom w:w="0" w:type="dxa"/>
          </w:tblCellMar>
        </w:tblPrEx>
        <w:trPr>
          <w:trHeight w:hRule="exact" w:val="662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0" w:line="326" w:lineRule="exact"/>
              <w:ind w:firstLine="820"/>
              <w:jc w:val="left"/>
            </w:pPr>
            <w:r>
              <w:rPr>
                <w:rStyle w:val="23"/>
              </w:rPr>
              <w:t>Развитие сети библиотеки (библиотечные пункты)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3"/>
              </w:rPr>
              <w:t>60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3"/>
              </w:rPr>
              <w:t>67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4BE" w:rsidRDefault="005E083E">
            <w:pPr>
              <w:pStyle w:val="20"/>
              <w:framePr w:w="9518" w:h="2650" w:wrap="none" w:vAnchor="page" w:hAnchor="page" w:x="1602" w:y="13089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3"/>
              </w:rPr>
              <w:t>67</w:t>
            </w:r>
          </w:p>
        </w:tc>
      </w:tr>
    </w:tbl>
    <w:p w:rsidR="005644BE" w:rsidRDefault="005E083E">
      <w:pPr>
        <w:pStyle w:val="a5"/>
        <w:framePr w:wrap="none" w:vAnchor="page" w:hAnchor="page" w:x="10942" w:y="15847"/>
        <w:shd w:val="clear" w:color="auto" w:fill="auto"/>
        <w:spacing w:line="200" w:lineRule="exact"/>
      </w:pPr>
      <w:r>
        <w:t>2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5E083E">
      <w:pPr>
        <w:pStyle w:val="25"/>
        <w:framePr w:w="9413" w:h="3475" w:hRule="exact" w:wrap="none" w:vAnchor="page" w:hAnchor="page" w:x="1654" w:y="1077"/>
        <w:shd w:val="clear" w:color="auto" w:fill="auto"/>
        <w:ind w:left="780" w:right="5438"/>
      </w:pPr>
      <w:bookmarkStart w:id="2" w:name="bookmark1"/>
      <w:r>
        <w:lastRenderedPageBreak/>
        <w:t>Количество обращений в</w:t>
      </w:r>
      <w:r>
        <w:br/>
        <w:t>библиотеку</w:t>
      </w:r>
      <w:bookmarkEnd w:id="2"/>
    </w:p>
    <w:p w:rsidR="005644BE" w:rsidRDefault="005E083E">
      <w:pPr>
        <w:pStyle w:val="50"/>
        <w:framePr w:w="9413" w:h="3475" w:hRule="exact" w:wrap="none" w:vAnchor="page" w:hAnchor="page" w:x="1654" w:y="1077"/>
        <w:shd w:val="clear" w:color="auto" w:fill="auto"/>
        <w:ind w:left="240" w:right="8680"/>
      </w:pPr>
      <w:r>
        <w:t>44700 44600 44500 44400 44300 44200 44100 44000 43900</w:t>
      </w:r>
    </w:p>
    <w:p w:rsidR="005644BE" w:rsidRDefault="005E083E">
      <w:pPr>
        <w:pStyle w:val="27"/>
        <w:framePr w:w="3110" w:h="228" w:hRule="exact" w:wrap="none" w:vAnchor="page" w:hAnchor="page" w:x="1866" w:y="4592"/>
        <w:shd w:val="clear" w:color="auto" w:fill="auto"/>
        <w:tabs>
          <w:tab w:val="left" w:pos="1824"/>
          <w:tab w:val="left" w:pos="2693"/>
        </w:tabs>
        <w:spacing w:line="200" w:lineRule="exact"/>
        <w:ind w:left="960"/>
      </w:pPr>
      <w:r>
        <w:t>2015</w:t>
      </w:r>
      <w:r>
        <w:tab/>
        <w:t>2016</w:t>
      </w:r>
      <w:r>
        <w:tab/>
        <w:t>2017</w:t>
      </w:r>
    </w:p>
    <w:p w:rsidR="005644BE" w:rsidRDefault="005E083E">
      <w:pPr>
        <w:pStyle w:val="25"/>
        <w:framePr w:w="9413" w:h="3350" w:hRule="exact" w:wrap="none" w:vAnchor="page" w:hAnchor="page" w:x="1654" w:y="5257"/>
        <w:shd w:val="clear" w:color="auto" w:fill="auto"/>
        <w:spacing w:after="43" w:line="280" w:lineRule="exact"/>
        <w:ind w:left="780" w:right="6178"/>
      </w:pPr>
      <w:bookmarkStart w:id="3" w:name="bookmark2"/>
      <w:r>
        <w:t>Книговыдача</w:t>
      </w:r>
      <w:bookmarkEnd w:id="3"/>
    </w:p>
    <w:p w:rsidR="005644BE" w:rsidRDefault="005E083E">
      <w:pPr>
        <w:pStyle w:val="50"/>
        <w:framePr w:w="9413" w:h="3350" w:hRule="exact" w:wrap="none" w:vAnchor="page" w:hAnchor="page" w:x="1654" w:y="5257"/>
        <w:shd w:val="clear" w:color="auto" w:fill="auto"/>
        <w:spacing w:line="269" w:lineRule="exact"/>
        <w:ind w:left="320" w:right="8460"/>
      </w:pPr>
      <w:r>
        <w:t>263000 262800 262600 262400 262200 262000 261800 261600 261400 261200 261000</w:t>
      </w:r>
    </w:p>
    <w:p w:rsidR="005644BE" w:rsidRDefault="005E083E">
      <w:pPr>
        <w:pStyle w:val="27"/>
        <w:framePr w:w="3120" w:h="188" w:hRule="exact" w:wrap="none" w:vAnchor="page" w:hAnchor="page" w:x="1947" w:y="8715"/>
        <w:shd w:val="clear" w:color="auto" w:fill="auto"/>
        <w:spacing w:line="200" w:lineRule="exact"/>
        <w:jc w:val="right"/>
      </w:pPr>
      <w:r>
        <w:t>2015 2016 2017</w:t>
      </w:r>
    </w:p>
    <w:p w:rsidR="005644BE" w:rsidRDefault="0063190C">
      <w:pPr>
        <w:framePr w:wrap="none" w:vAnchor="page" w:hAnchor="page" w:x="2715" w:y="760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124075" cy="600075"/>
            <wp:effectExtent l="0" t="0" r="0" b="0"/>
            <wp:docPr id="1" name="Рисунок 1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63190C">
      <w:pPr>
        <w:framePr w:wrap="none" w:vAnchor="page" w:hAnchor="page" w:x="2514" w:y="226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257425" cy="1419225"/>
            <wp:effectExtent l="0" t="0" r="0" b="0"/>
            <wp:docPr id="2" name="Рисунок 2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20"/>
        <w:framePr w:w="9413" w:h="1344" w:hRule="exact" w:wrap="none" w:vAnchor="page" w:hAnchor="page" w:x="1654" w:y="9189"/>
        <w:shd w:val="clear" w:color="auto" w:fill="auto"/>
        <w:spacing w:before="0"/>
        <w:ind w:firstLine="960"/>
      </w:pPr>
      <w:r>
        <w:t>Книжный фонд библиотеки рассчитан на все возрастные и социальные группы читателей с проблемами зрения и включает литературу по различным от</w:t>
      </w:r>
      <w:r>
        <w:t>раслям знаний, в том числе по дефектологии, реабилитации, социализации и интеграции инвалидов в общество. Основу книжного фонда</w:t>
      </w:r>
    </w:p>
    <w:p w:rsidR="005644BE" w:rsidRDefault="005E083E">
      <w:pPr>
        <w:pStyle w:val="20"/>
        <w:framePr w:w="9413" w:h="1670" w:hRule="exact" w:wrap="none" w:vAnchor="page" w:hAnchor="page" w:x="1654" w:y="10475"/>
        <w:shd w:val="clear" w:color="auto" w:fill="auto"/>
        <w:spacing w:before="0"/>
        <w:ind w:firstLine="0"/>
      </w:pPr>
      <w:r>
        <w:t xml:space="preserve">составляют специальные виды литературы: электронные аудиоиздания издания на флеш-картах и </w:t>
      </w:r>
      <w:r>
        <w:rPr>
          <w:lang w:val="en-US" w:eastAsia="en-US" w:bidi="en-US"/>
        </w:rPr>
        <w:t>CD</w:t>
      </w:r>
      <w:r w:rsidRPr="0063190C">
        <w:rPr>
          <w:lang w:eastAsia="en-US" w:bidi="en-US"/>
        </w:rPr>
        <w:t>-</w:t>
      </w:r>
      <w:r>
        <w:t>дисках, книги РТШ и укрупненного шр</w:t>
      </w:r>
      <w:r>
        <w:t>ифта, тактильные книги, рельефно-графические пособия.</w:t>
      </w:r>
    </w:p>
    <w:p w:rsidR="005644BE" w:rsidRDefault="005E083E">
      <w:pPr>
        <w:pStyle w:val="20"/>
        <w:framePr w:w="9413" w:h="1670" w:hRule="exact" w:wrap="none" w:vAnchor="page" w:hAnchor="page" w:x="1654" w:y="10475"/>
        <w:shd w:val="clear" w:color="auto" w:fill="auto"/>
        <w:spacing w:before="0"/>
        <w:ind w:firstLine="960"/>
      </w:pPr>
      <w:r>
        <w:rPr>
          <w:rStyle w:val="21"/>
        </w:rPr>
        <w:t xml:space="preserve">Объем документного фонда </w:t>
      </w:r>
      <w:r>
        <w:t>на 01 января 2018 г. составил 154004</w:t>
      </w:r>
    </w:p>
    <w:p w:rsidR="005644BE" w:rsidRDefault="005E083E">
      <w:pPr>
        <w:pStyle w:val="20"/>
        <w:framePr w:w="9413" w:h="1670" w:hRule="exact" w:wrap="none" w:vAnchor="page" w:hAnchor="page" w:x="1654" w:y="10475"/>
        <w:shd w:val="clear" w:color="auto" w:fill="auto"/>
        <w:spacing w:before="0"/>
        <w:ind w:firstLine="0"/>
      </w:pPr>
      <w:r>
        <w:t>единиц.</w:t>
      </w:r>
    </w:p>
    <w:p w:rsidR="005644BE" w:rsidRDefault="005E083E">
      <w:pPr>
        <w:pStyle w:val="32"/>
        <w:framePr w:wrap="none" w:vAnchor="page" w:hAnchor="page" w:x="3334" w:y="12361"/>
        <w:shd w:val="clear" w:color="auto" w:fill="auto"/>
        <w:spacing w:line="280" w:lineRule="exact"/>
      </w:pPr>
      <w:r>
        <w:t>Фонд в динамике</w:t>
      </w:r>
    </w:p>
    <w:p w:rsidR="005644BE" w:rsidRDefault="005E083E">
      <w:pPr>
        <w:pStyle w:val="a7"/>
        <w:framePr w:w="624" w:h="2593" w:hRule="exact" w:wrap="none" w:vAnchor="page" w:hAnchor="page" w:x="2590" w:y="12731"/>
        <w:shd w:val="clear" w:color="auto" w:fill="auto"/>
      </w:pPr>
      <w:r>
        <w:t>154200</w:t>
      </w:r>
    </w:p>
    <w:p w:rsidR="005644BE" w:rsidRDefault="005E083E">
      <w:pPr>
        <w:pStyle w:val="a7"/>
        <w:framePr w:w="624" w:h="2593" w:hRule="exact" w:wrap="none" w:vAnchor="page" w:hAnchor="page" w:x="2590" w:y="12731"/>
        <w:shd w:val="clear" w:color="auto" w:fill="auto"/>
      </w:pPr>
      <w:r>
        <w:t>154000</w:t>
      </w:r>
    </w:p>
    <w:p w:rsidR="005644BE" w:rsidRDefault="005E083E">
      <w:pPr>
        <w:pStyle w:val="a7"/>
        <w:framePr w:w="624" w:h="2593" w:hRule="exact" w:wrap="none" w:vAnchor="page" w:hAnchor="page" w:x="2590" w:y="12731"/>
        <w:shd w:val="clear" w:color="auto" w:fill="auto"/>
      </w:pPr>
      <w:r>
        <w:t>153800</w:t>
      </w:r>
    </w:p>
    <w:p w:rsidR="005644BE" w:rsidRDefault="005E083E">
      <w:pPr>
        <w:pStyle w:val="a7"/>
        <w:framePr w:w="624" w:h="2593" w:hRule="exact" w:wrap="none" w:vAnchor="page" w:hAnchor="page" w:x="2590" w:y="12731"/>
        <w:shd w:val="clear" w:color="auto" w:fill="auto"/>
      </w:pPr>
      <w:r>
        <w:t>153600</w:t>
      </w:r>
    </w:p>
    <w:p w:rsidR="005644BE" w:rsidRDefault="005E083E">
      <w:pPr>
        <w:pStyle w:val="a7"/>
        <w:framePr w:w="624" w:h="2593" w:hRule="exact" w:wrap="none" w:vAnchor="page" w:hAnchor="page" w:x="2590" w:y="12731"/>
        <w:shd w:val="clear" w:color="auto" w:fill="auto"/>
      </w:pPr>
      <w:r>
        <w:t>153400</w:t>
      </w:r>
    </w:p>
    <w:p w:rsidR="005644BE" w:rsidRDefault="005E083E">
      <w:pPr>
        <w:pStyle w:val="a7"/>
        <w:framePr w:w="624" w:h="2593" w:hRule="exact" w:wrap="none" w:vAnchor="page" w:hAnchor="page" w:x="2590" w:y="12731"/>
        <w:shd w:val="clear" w:color="auto" w:fill="auto"/>
      </w:pPr>
      <w:r>
        <w:t>153200</w:t>
      </w:r>
    </w:p>
    <w:p w:rsidR="005644BE" w:rsidRDefault="005E083E">
      <w:pPr>
        <w:pStyle w:val="a7"/>
        <w:framePr w:w="624" w:h="2593" w:hRule="exact" w:wrap="none" w:vAnchor="page" w:hAnchor="page" w:x="2590" w:y="12731"/>
        <w:shd w:val="clear" w:color="auto" w:fill="auto"/>
      </w:pPr>
      <w:r>
        <w:t>153000</w:t>
      </w:r>
    </w:p>
    <w:p w:rsidR="005644BE" w:rsidRDefault="005E083E">
      <w:pPr>
        <w:pStyle w:val="a7"/>
        <w:framePr w:w="624" w:h="2593" w:hRule="exact" w:wrap="none" w:vAnchor="page" w:hAnchor="page" w:x="2590" w:y="12731"/>
        <w:shd w:val="clear" w:color="auto" w:fill="auto"/>
      </w:pPr>
      <w:r>
        <w:t>152800</w:t>
      </w:r>
    </w:p>
    <w:p w:rsidR="005644BE" w:rsidRDefault="005E083E">
      <w:pPr>
        <w:pStyle w:val="a7"/>
        <w:framePr w:w="624" w:h="2593" w:hRule="exact" w:wrap="none" w:vAnchor="page" w:hAnchor="page" w:x="2590" w:y="12731"/>
        <w:shd w:val="clear" w:color="auto" w:fill="auto"/>
      </w:pPr>
      <w:r>
        <w:t>152600</w:t>
      </w:r>
    </w:p>
    <w:p w:rsidR="005644BE" w:rsidRDefault="0063190C">
      <w:pPr>
        <w:framePr w:wrap="none" w:vAnchor="page" w:hAnchor="page" w:x="3344" w:y="1291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838325" cy="1485900"/>
            <wp:effectExtent l="0" t="0" r="0" b="0"/>
            <wp:docPr id="3" name="Рисунок 3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7"/>
        <w:framePr w:wrap="none" w:vAnchor="page" w:hAnchor="page" w:x="3502" w:y="15293"/>
        <w:shd w:val="clear" w:color="auto" w:fill="auto"/>
        <w:tabs>
          <w:tab w:val="left" w:pos="710"/>
          <w:tab w:val="left" w:pos="1426"/>
        </w:tabs>
        <w:spacing w:line="190" w:lineRule="exact"/>
        <w:jc w:val="both"/>
      </w:pPr>
      <w:r>
        <w:t>2015</w:t>
      </w:r>
      <w:r>
        <w:rPr>
          <w:rStyle w:val="a8"/>
        </w:rPr>
        <w:tab/>
      </w:r>
      <w:r>
        <w:t>2016</w:t>
      </w:r>
      <w:r>
        <w:rPr>
          <w:rStyle w:val="a8"/>
        </w:rPr>
        <w:tab/>
      </w:r>
      <w:r>
        <w:t>2017</w:t>
      </w:r>
    </w:p>
    <w:p w:rsidR="005644BE" w:rsidRDefault="005E083E">
      <w:pPr>
        <w:pStyle w:val="a5"/>
        <w:framePr w:wrap="none" w:vAnchor="page" w:hAnchor="page" w:x="10904" w:y="15857"/>
        <w:shd w:val="clear" w:color="auto" w:fill="auto"/>
        <w:spacing w:line="200" w:lineRule="exact"/>
      </w:pPr>
      <w:r>
        <w:t>3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5E083E">
      <w:pPr>
        <w:pStyle w:val="25"/>
        <w:framePr w:wrap="none" w:vAnchor="page" w:hAnchor="page" w:x="3630" w:y="1422"/>
        <w:shd w:val="clear" w:color="auto" w:fill="auto"/>
        <w:spacing w:line="280" w:lineRule="exact"/>
        <w:jc w:val="left"/>
      </w:pPr>
      <w:bookmarkStart w:id="4" w:name="bookmark3"/>
      <w:r>
        <w:lastRenderedPageBreak/>
        <w:t>Видовое разнообразие фонда на 01.01.2018 г.</w:t>
      </w:r>
      <w:bookmarkEnd w:id="4"/>
    </w:p>
    <w:p w:rsidR="005644BE" w:rsidRDefault="0063190C">
      <w:pPr>
        <w:framePr w:wrap="none" w:vAnchor="page" w:hAnchor="page" w:x="3106" w:y="246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09900" cy="1724025"/>
            <wp:effectExtent l="0" t="0" r="0" b="0"/>
            <wp:docPr id="4" name="Рисунок 4" descr="C:\Users\Use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60"/>
        <w:framePr w:w="1747" w:h="1652" w:hRule="exact" w:wrap="none" w:vAnchor="page" w:hAnchor="page" w:x="8420" w:y="3189"/>
        <w:numPr>
          <w:ilvl w:val="0"/>
          <w:numId w:val="1"/>
        </w:numPr>
        <w:shd w:val="clear" w:color="auto" w:fill="auto"/>
        <w:tabs>
          <w:tab w:val="left" w:pos="192"/>
        </w:tabs>
      </w:pPr>
      <w:r>
        <w:t>говорящие 48%</w:t>
      </w:r>
    </w:p>
    <w:p w:rsidR="005644BE" w:rsidRDefault="005E083E">
      <w:pPr>
        <w:pStyle w:val="60"/>
        <w:framePr w:w="1747" w:h="1652" w:hRule="exact" w:wrap="none" w:vAnchor="page" w:hAnchor="page" w:x="8420" w:y="3189"/>
        <w:numPr>
          <w:ilvl w:val="0"/>
          <w:numId w:val="1"/>
        </w:numPr>
        <w:shd w:val="clear" w:color="auto" w:fill="auto"/>
        <w:tabs>
          <w:tab w:val="left" w:pos="192"/>
        </w:tabs>
      </w:pPr>
      <w:r>
        <w:t>плоские 29%</w:t>
      </w:r>
    </w:p>
    <w:p w:rsidR="005644BE" w:rsidRDefault="005E083E">
      <w:pPr>
        <w:pStyle w:val="60"/>
        <w:framePr w:w="1747" w:h="1652" w:hRule="exact" w:wrap="none" w:vAnchor="page" w:hAnchor="page" w:x="8420" w:y="3189"/>
        <w:numPr>
          <w:ilvl w:val="0"/>
          <w:numId w:val="1"/>
        </w:numPr>
        <w:shd w:val="clear" w:color="auto" w:fill="auto"/>
        <w:tabs>
          <w:tab w:val="left" w:pos="187"/>
        </w:tabs>
      </w:pPr>
      <w:r>
        <w:t>электронные 13%</w:t>
      </w:r>
    </w:p>
    <w:p w:rsidR="005644BE" w:rsidRDefault="005E083E">
      <w:pPr>
        <w:pStyle w:val="60"/>
        <w:framePr w:w="1747" w:h="1652" w:hRule="exact" w:wrap="none" w:vAnchor="page" w:hAnchor="page" w:x="8420" w:y="3189"/>
        <w:numPr>
          <w:ilvl w:val="0"/>
          <w:numId w:val="1"/>
        </w:numPr>
        <w:shd w:val="clear" w:color="auto" w:fill="auto"/>
        <w:tabs>
          <w:tab w:val="left" w:pos="192"/>
        </w:tabs>
      </w:pPr>
      <w:r>
        <w:t>РТШ 10%</w:t>
      </w:r>
    </w:p>
    <w:p w:rsidR="005644BE" w:rsidRDefault="005E083E">
      <w:pPr>
        <w:pStyle w:val="20"/>
        <w:framePr w:w="9418" w:h="9062" w:hRule="exact" w:wrap="none" w:vAnchor="page" w:hAnchor="page" w:x="1652" w:y="6423"/>
        <w:shd w:val="clear" w:color="auto" w:fill="auto"/>
        <w:spacing w:before="0" w:line="317" w:lineRule="exact"/>
        <w:ind w:firstLine="740"/>
      </w:pPr>
      <w:r>
        <w:rPr>
          <w:rStyle w:val="21"/>
        </w:rPr>
        <w:t xml:space="preserve">Комплектование </w:t>
      </w:r>
      <w:r>
        <w:t xml:space="preserve">библиотечного фонда Тульской областной специальной библиотеки для слепых </w:t>
      </w:r>
      <w:r>
        <w:t>происходит в рамках Федерального закона № 44 от 05.04. 2013 г. «О контрактной системе в сфере закупок товаров, работ, услуг для обеспечения государственных и муниципальных нужд».</w:t>
      </w:r>
    </w:p>
    <w:p w:rsidR="005644BE" w:rsidRDefault="005E083E">
      <w:pPr>
        <w:pStyle w:val="20"/>
        <w:framePr w:w="9418" w:h="9062" w:hRule="exact" w:wrap="none" w:vAnchor="page" w:hAnchor="page" w:x="1652" w:y="6423"/>
        <w:shd w:val="clear" w:color="auto" w:fill="auto"/>
        <w:spacing w:before="0" w:line="317" w:lineRule="exact"/>
        <w:ind w:firstLine="740"/>
      </w:pPr>
      <w:r>
        <w:t>Книжный фонд в 2017 году пополнялся из следующих источников:</w:t>
      </w:r>
    </w:p>
    <w:p w:rsidR="005644BE" w:rsidRDefault="005E083E">
      <w:pPr>
        <w:pStyle w:val="20"/>
        <w:framePr w:w="9418" w:h="9062" w:hRule="exact" w:wrap="none" w:vAnchor="page" w:hAnchor="page" w:x="1652" w:y="6423"/>
        <w:shd w:val="clear" w:color="auto" w:fill="auto"/>
        <w:spacing w:before="0" w:line="317" w:lineRule="exact"/>
        <w:ind w:left="740" w:firstLine="740"/>
        <w:jc w:val="left"/>
      </w:pPr>
      <w:r>
        <w:rPr>
          <w:rStyle w:val="2FranklinGothicHeavy13pt"/>
        </w:rPr>
        <w:t>S</w:t>
      </w:r>
      <w:r w:rsidRPr="0063190C">
        <w:rPr>
          <w:lang w:eastAsia="en-US" w:bidi="en-US"/>
        </w:rPr>
        <w:t xml:space="preserve"> </w:t>
      </w:r>
      <w:r>
        <w:t>ООО «МИПО Репр</w:t>
      </w:r>
      <w:r>
        <w:t>о» (книги РТШ),</w:t>
      </w:r>
    </w:p>
    <w:p w:rsidR="005644BE" w:rsidRDefault="005E083E">
      <w:pPr>
        <w:pStyle w:val="20"/>
        <w:framePr w:w="9418" w:h="9062" w:hRule="exact" w:wrap="none" w:vAnchor="page" w:hAnchor="page" w:x="1652" w:y="6423"/>
        <w:shd w:val="clear" w:color="auto" w:fill="auto"/>
        <w:spacing w:before="0" w:line="317" w:lineRule="exact"/>
        <w:ind w:left="740" w:firstLine="740"/>
        <w:jc w:val="left"/>
      </w:pPr>
      <w:r>
        <w:rPr>
          <w:rStyle w:val="2FranklinGothicHeavy13pt"/>
        </w:rPr>
        <w:t>S</w:t>
      </w:r>
      <w:r w:rsidRPr="0063190C">
        <w:rPr>
          <w:lang w:eastAsia="en-US" w:bidi="en-US"/>
        </w:rPr>
        <w:t xml:space="preserve"> </w:t>
      </w:r>
      <w:r>
        <w:t>издательство «Чтение» ВОС (книги РТШ),</w:t>
      </w:r>
    </w:p>
    <w:p w:rsidR="005644BE" w:rsidRDefault="005E083E">
      <w:pPr>
        <w:pStyle w:val="20"/>
        <w:framePr w:w="9418" w:h="9062" w:hRule="exact" w:wrap="none" w:vAnchor="page" w:hAnchor="page" w:x="1652" w:y="6423"/>
        <w:shd w:val="clear" w:color="auto" w:fill="auto"/>
        <w:spacing w:before="0" w:line="326" w:lineRule="exact"/>
        <w:ind w:left="740" w:firstLine="740"/>
        <w:jc w:val="left"/>
      </w:pPr>
      <w:r>
        <w:t>У ИПТК «Логосвос» (книги РТШ, электронные издания на флеш-картах, книги укрупненного шрифта),</w:t>
      </w:r>
    </w:p>
    <w:p w:rsidR="005644BE" w:rsidRDefault="005E083E">
      <w:pPr>
        <w:pStyle w:val="20"/>
        <w:framePr w:w="9418" w:h="9062" w:hRule="exact" w:wrap="none" w:vAnchor="page" w:hAnchor="page" w:x="1652" w:y="6423"/>
        <w:shd w:val="clear" w:color="auto" w:fill="auto"/>
        <w:spacing w:before="0"/>
        <w:ind w:left="740" w:firstLine="740"/>
        <w:jc w:val="left"/>
      </w:pPr>
      <w:r>
        <w:t>У ООО «Треола» (электронные книги на дисках, книги укрупненного шрифта),</w:t>
      </w:r>
    </w:p>
    <w:p w:rsidR="005644BE" w:rsidRDefault="005E083E">
      <w:pPr>
        <w:pStyle w:val="20"/>
        <w:framePr w:w="9418" w:h="9062" w:hRule="exact" w:wrap="none" w:vAnchor="page" w:hAnchor="page" w:x="1652" w:y="6423"/>
        <w:shd w:val="clear" w:color="auto" w:fill="auto"/>
        <w:spacing w:before="0"/>
        <w:ind w:left="740" w:firstLine="740"/>
        <w:jc w:val="left"/>
      </w:pPr>
      <w:r>
        <w:t xml:space="preserve">У РГБС (плоскопечатные книги, </w:t>
      </w:r>
      <w:r>
        <w:t>книги РТШ, электронные издания),</w:t>
      </w:r>
    </w:p>
    <w:p w:rsidR="005644BE" w:rsidRDefault="005E083E">
      <w:pPr>
        <w:pStyle w:val="20"/>
        <w:framePr w:w="9418" w:h="9062" w:hRule="exact" w:wrap="none" w:vAnchor="page" w:hAnchor="page" w:x="1652" w:y="6423"/>
        <w:shd w:val="clear" w:color="auto" w:fill="auto"/>
        <w:spacing w:before="0" w:after="300"/>
        <w:ind w:left="740" w:firstLine="740"/>
        <w:jc w:val="left"/>
      </w:pPr>
      <w:r>
        <w:t>У ООО «Урал-Пресс» (плоскопечатные книги, электронные издания).</w:t>
      </w:r>
    </w:p>
    <w:p w:rsidR="005644BE" w:rsidRDefault="005E083E">
      <w:pPr>
        <w:pStyle w:val="20"/>
        <w:framePr w:w="9418" w:h="9062" w:hRule="exact" w:wrap="none" w:vAnchor="page" w:hAnchor="page" w:x="1652" w:y="6423"/>
        <w:shd w:val="clear" w:color="auto" w:fill="auto"/>
        <w:spacing w:before="0"/>
        <w:ind w:firstLine="740"/>
      </w:pPr>
      <w:r>
        <w:t xml:space="preserve">Всего в 2017 году было приобретено 2146 книг на общую сумму 959239, 92 руб., из них 385 экземпляров - книги РТШ на сумму 53294,5 руб., 973 экз. плоскопечатных </w:t>
      </w:r>
      <w:r>
        <w:t>книг на сумму 392352,14 руб., из них 761 экз. - книги укрупненного шрифта, 576 ед. электронных изданий на сумму 381957,8 руб., из них 203 ед. - флеш-карты, 70 видеокассет на сумму 16499,2 руб., 34 ед. тактильных книг на сумму 20600 руб., 80 ед. рельефногра</w:t>
      </w:r>
      <w:r>
        <w:t>фических пособий на сумму 77089,28 руб., 28 ед. комплексных изданий на сумму 17447 руб.</w:t>
      </w:r>
    </w:p>
    <w:p w:rsidR="005644BE" w:rsidRDefault="005E083E">
      <w:pPr>
        <w:pStyle w:val="20"/>
        <w:framePr w:w="9418" w:h="9062" w:hRule="exact" w:wrap="none" w:vAnchor="page" w:hAnchor="page" w:x="1652" w:y="6423"/>
        <w:shd w:val="clear" w:color="auto" w:fill="auto"/>
        <w:spacing w:before="0"/>
        <w:ind w:firstLine="740"/>
      </w:pPr>
      <w:r>
        <w:t>В отчетном году библиотекой было изготовлено 68 единиц книжного фонда на сумму 17433 руб., из них - 50 экз. плоскопечатных книг, 7 ед. - книги РТШ, 6 ед. - книги на дис</w:t>
      </w:r>
      <w:r>
        <w:t>ках и 5 экз. комплексных изданий.</w:t>
      </w:r>
    </w:p>
    <w:p w:rsidR="005644BE" w:rsidRDefault="005E083E">
      <w:pPr>
        <w:pStyle w:val="a5"/>
        <w:framePr w:wrap="none" w:vAnchor="page" w:hAnchor="page" w:x="10897" w:y="15857"/>
        <w:shd w:val="clear" w:color="auto" w:fill="auto"/>
        <w:spacing w:line="200" w:lineRule="exact"/>
      </w:pPr>
      <w:r>
        <w:t>4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5E083E">
      <w:pPr>
        <w:pStyle w:val="20"/>
        <w:framePr w:w="9413" w:h="14870" w:hRule="exact" w:wrap="none" w:vAnchor="page" w:hAnchor="page" w:x="1654" w:y="818"/>
        <w:shd w:val="clear" w:color="auto" w:fill="auto"/>
        <w:spacing w:before="0"/>
        <w:ind w:firstLine="740"/>
      </w:pPr>
      <w:r>
        <w:lastRenderedPageBreak/>
        <w:t>Одно из новых направлений в пополнении фонда Тульской областной</w:t>
      </w:r>
      <w:r>
        <w:br/>
        <w:t>специальной библиотеки для слепых - фильмы с тифлокомментариями.</w:t>
      </w:r>
    </w:p>
    <w:p w:rsidR="005644BE" w:rsidRDefault="005E083E">
      <w:pPr>
        <w:pStyle w:val="20"/>
        <w:framePr w:w="9413" w:h="14870" w:hRule="exact" w:wrap="none" w:vAnchor="page" w:hAnchor="page" w:x="1654" w:y="818"/>
        <w:shd w:val="clear" w:color="auto" w:fill="auto"/>
        <w:spacing w:before="0"/>
        <w:ind w:firstLine="740"/>
      </w:pPr>
      <w:r>
        <w:t>Наиболее эффективным в современных условиях является формирова-</w:t>
      </w:r>
      <w:r>
        <w:br/>
        <w:t>ние в</w:t>
      </w:r>
      <w:r>
        <w:t>заимодополняющих друг друга фондов документов, как на традицион-</w:t>
      </w:r>
      <w:r>
        <w:br/>
        <w:t>ных носителях, так и на электронных, что значительно повышает востребо-</w:t>
      </w:r>
      <w:r>
        <w:br/>
        <w:t>ванность фондов и их доступность для инвалидов.</w:t>
      </w:r>
    </w:p>
    <w:p w:rsidR="005644BE" w:rsidRDefault="005E083E">
      <w:pPr>
        <w:pStyle w:val="20"/>
        <w:framePr w:w="9413" w:h="14870" w:hRule="exact" w:wrap="none" w:vAnchor="page" w:hAnchor="page" w:x="1654" w:y="818"/>
        <w:shd w:val="clear" w:color="auto" w:fill="auto"/>
        <w:spacing w:before="0"/>
        <w:ind w:firstLine="740"/>
      </w:pPr>
      <w:r>
        <w:t>Доставка литературы специальных форматов в филиалы и библиотеч-</w:t>
      </w:r>
      <w:r>
        <w:br/>
        <w:t>ные пун</w:t>
      </w:r>
      <w:r>
        <w:t>кты обеспечивалась автотранспортом в соответствии с графиком</w:t>
      </w:r>
      <w:r>
        <w:br/>
        <w:t>(предоставляемым ГУ ТО «Сервис»), в некоторые местные организации ВОС</w:t>
      </w:r>
      <w:r>
        <w:br/>
        <w:t>почтовыми отправлениями. Несоблюдение графика предоставления транс-</w:t>
      </w:r>
      <w:r>
        <w:br/>
        <w:t>порта отразилось на возможности участия читателей надомно</w:t>
      </w:r>
      <w:r>
        <w:t>го абонемента в</w:t>
      </w:r>
      <w:r>
        <w:br/>
        <w:t>проводимых мероприятиях и своевременного исполнения заказываемой ли-</w:t>
      </w:r>
      <w:r>
        <w:br/>
        <w:t>тературы.</w:t>
      </w:r>
    </w:p>
    <w:p w:rsidR="005644BE" w:rsidRDefault="005E083E">
      <w:pPr>
        <w:pStyle w:val="20"/>
        <w:framePr w:w="9413" w:h="14870" w:hRule="exact" w:wrap="none" w:vAnchor="page" w:hAnchor="page" w:x="1654" w:y="818"/>
        <w:shd w:val="clear" w:color="auto" w:fill="auto"/>
        <w:spacing w:before="0"/>
        <w:ind w:firstLine="740"/>
      </w:pPr>
      <w:r>
        <w:t>Специалистами спецбиблиотеки с целью оказания методической и</w:t>
      </w:r>
      <w:r>
        <w:br/>
        <w:t>практической помощи было совершено 42 выезда в филиалы библиотеки и</w:t>
      </w:r>
      <w:r>
        <w:br/>
        <w:t>библиотечные пункты Тульской обл</w:t>
      </w:r>
      <w:r>
        <w:t>асти. В течение всего года оказывалась</w:t>
      </w:r>
      <w:r>
        <w:br/>
        <w:t>консультативная помощь по вопросам библиотечного обслуживания, по воз-</w:t>
      </w:r>
      <w:r>
        <w:br/>
        <w:t>никающим вопросам по работе с компьютерной техникой и программами, по</w:t>
      </w:r>
      <w:r>
        <w:br/>
        <w:t>вопросам планирования и отчетности, по вопросам, касающимся форм мас-</w:t>
      </w:r>
      <w:r>
        <w:br/>
        <w:t xml:space="preserve">совой </w:t>
      </w:r>
      <w:r>
        <w:t>работы.</w:t>
      </w:r>
    </w:p>
    <w:p w:rsidR="005644BE" w:rsidRDefault="005E083E">
      <w:pPr>
        <w:pStyle w:val="20"/>
        <w:framePr w:w="9413" w:h="14870" w:hRule="exact" w:wrap="none" w:vAnchor="page" w:hAnchor="page" w:x="1654" w:y="818"/>
        <w:shd w:val="clear" w:color="auto" w:fill="auto"/>
        <w:spacing w:before="0"/>
        <w:ind w:firstLine="740"/>
      </w:pPr>
      <w:r>
        <w:t>Несмотря на проблемы с предоставлением транспорта для ТОСБС, в</w:t>
      </w:r>
      <w:r>
        <w:br/>
        <w:t>2017 году библиотека обеспечивала изданиями специальных форматов инва-</w:t>
      </w:r>
      <w:r>
        <w:br/>
        <w:t>лидов по зрению преклонного возраста, маломобильных инвалидов других</w:t>
      </w:r>
      <w:r>
        <w:br/>
        <w:t>категорий, нуждающихся в социальной опеке и п</w:t>
      </w:r>
      <w:r>
        <w:t>роживающих в г. Туле и об-</w:t>
      </w:r>
      <w:r>
        <w:br/>
        <w:t>ласти через надомный и заочный абонементы.</w:t>
      </w:r>
    </w:p>
    <w:p w:rsidR="005644BE" w:rsidRDefault="005E083E">
      <w:pPr>
        <w:pStyle w:val="20"/>
        <w:framePr w:w="9413" w:h="14870" w:hRule="exact" w:wrap="none" w:vAnchor="page" w:hAnchor="page" w:x="1654" w:y="818"/>
        <w:shd w:val="clear" w:color="auto" w:fill="auto"/>
        <w:spacing w:before="0"/>
        <w:ind w:firstLine="740"/>
      </w:pPr>
      <w:r>
        <w:t>Читателями надомного абонемента на 01.01.2018 г. являются 72 чел</w:t>
      </w:r>
      <w:r>
        <w:rPr>
          <w:rStyle w:val="21"/>
        </w:rPr>
        <w:t xml:space="preserve">. </w:t>
      </w:r>
      <w:r>
        <w:t>На</w:t>
      </w:r>
      <w:r>
        <w:br/>
        <w:t>протяжении 2017 г. библиотекой было осуществлено 35 выездов по месту</w:t>
      </w:r>
      <w:r>
        <w:br/>
        <w:t xml:space="preserve">проживания пользователей, книговыдача составила </w:t>
      </w:r>
      <w:r>
        <w:t>18412 экз., среди кото-</w:t>
      </w:r>
      <w:r>
        <w:br/>
        <w:t>рых преобладают «говорящие» книги на кассетах, книги РТШ.</w:t>
      </w:r>
    </w:p>
    <w:p w:rsidR="005644BE" w:rsidRDefault="005E083E">
      <w:pPr>
        <w:pStyle w:val="20"/>
        <w:framePr w:w="9413" w:h="14870" w:hRule="exact" w:wrap="none" w:vAnchor="page" w:hAnchor="page" w:x="1654" w:y="818"/>
        <w:shd w:val="clear" w:color="auto" w:fill="auto"/>
        <w:spacing w:before="0"/>
        <w:ind w:firstLine="740"/>
      </w:pPr>
      <w:r>
        <w:t>Заочный абонемент обеспечивает изданиями специальных форматов</w:t>
      </w:r>
      <w:r>
        <w:br/>
        <w:t>инвалидов по зрению преклонного возраста, маломобильных инвалидов дру-</w:t>
      </w:r>
      <w:r>
        <w:br/>
        <w:t>гих категорий, заболевание которых препят</w:t>
      </w:r>
      <w:r>
        <w:t>ствует пользованию публичными</w:t>
      </w:r>
      <w:r>
        <w:br/>
        <w:t>библиотеками и чтению плоскопечатных документов, и проживающих за</w:t>
      </w:r>
      <w:r>
        <w:br/>
        <w:t>пределами г. Тулы на значительном расстоянии от библиотечных пунктов и</w:t>
      </w:r>
      <w:r>
        <w:br/>
        <w:t>филиалов Тульской областной специальной библиотеки для слепых. Читате-</w:t>
      </w:r>
      <w:r>
        <w:br/>
        <w:t>лями заочного абон</w:t>
      </w:r>
      <w:r>
        <w:t>емента на 01.01.2018 г. г. является 45 чел</w:t>
      </w:r>
      <w:r>
        <w:rPr>
          <w:rStyle w:val="21"/>
        </w:rPr>
        <w:t>.</w:t>
      </w:r>
    </w:p>
    <w:p w:rsidR="005644BE" w:rsidRDefault="005E083E">
      <w:pPr>
        <w:pStyle w:val="20"/>
        <w:framePr w:w="9413" w:h="14870" w:hRule="exact" w:wrap="none" w:vAnchor="page" w:hAnchor="page" w:x="1654" w:y="818"/>
        <w:shd w:val="clear" w:color="auto" w:fill="auto"/>
        <w:spacing w:before="0"/>
        <w:ind w:firstLine="740"/>
      </w:pPr>
      <w:r>
        <w:t>На протяжении 2017 г. по месту жительства пользователей заочного</w:t>
      </w:r>
      <w:r>
        <w:br/>
        <w:t>абонемента библиотекой было отправлено 320 посылок; книговыдача соста-</w:t>
      </w:r>
      <w:r>
        <w:br/>
        <w:t>вила 5829 экз.</w:t>
      </w:r>
    </w:p>
    <w:p w:rsidR="005644BE" w:rsidRDefault="005E083E">
      <w:pPr>
        <w:pStyle w:val="40"/>
        <w:framePr w:w="9413" w:h="14870" w:hRule="exact" w:wrap="none" w:vAnchor="page" w:hAnchor="page" w:x="1654" w:y="818"/>
        <w:shd w:val="clear" w:color="auto" w:fill="auto"/>
        <w:spacing w:before="0" w:line="322" w:lineRule="exact"/>
        <w:ind w:firstLine="0"/>
        <w:jc w:val="center"/>
      </w:pPr>
      <w:r>
        <w:t>Представительство библиотеки в сети Интернет</w:t>
      </w:r>
    </w:p>
    <w:p w:rsidR="005644BE" w:rsidRDefault="005E083E">
      <w:pPr>
        <w:pStyle w:val="20"/>
        <w:framePr w:w="9413" w:h="14870" w:hRule="exact" w:wrap="none" w:vAnchor="page" w:hAnchor="page" w:x="1654" w:y="818"/>
        <w:shd w:val="clear" w:color="auto" w:fill="auto"/>
        <w:spacing w:before="0"/>
        <w:ind w:left="3749" w:firstLine="740"/>
      </w:pPr>
      <w:r>
        <w:t>С целью расширен</w:t>
      </w:r>
      <w:r>
        <w:t>ия спектра услуг,</w:t>
      </w:r>
      <w:r>
        <w:br/>
        <w:t>предоставляемых пользователям в сети Ин-</w:t>
      </w:r>
      <w:r>
        <w:br/>
        <w:t>тернет успешно функционируют основной и 3</w:t>
      </w:r>
      <w:r>
        <w:br/>
        <w:t xml:space="preserve">тематических </w:t>
      </w:r>
      <w:r>
        <w:rPr>
          <w:rStyle w:val="21"/>
        </w:rPr>
        <w:t>сайта библиотеки: Основной</w:t>
      </w:r>
      <w:r>
        <w:rPr>
          <w:rStyle w:val="21"/>
        </w:rPr>
        <w:br/>
      </w:r>
      <w:hyperlink r:id="rId11" w:history="1">
        <w:r>
          <w:rPr>
            <w:rStyle w:val="a3"/>
          </w:rPr>
          <w:t>(www.tosbs.ru</w:t>
        </w:r>
        <w:r w:rsidRPr="0063190C">
          <w:rPr>
            <w:rStyle w:val="a3"/>
            <w:lang w:eastAsia="en-US" w:bidi="en-US"/>
          </w:rPr>
          <w:t>)</w:t>
        </w:r>
      </w:hyperlink>
      <w:r w:rsidRPr="0063190C">
        <w:rPr>
          <w:lang w:eastAsia="en-US" w:bidi="en-US"/>
        </w:rPr>
        <w:t xml:space="preserve">; </w:t>
      </w:r>
      <w:r>
        <w:rPr>
          <w:rStyle w:val="21"/>
        </w:rPr>
        <w:t>Тифлокраеведческий калей-</w:t>
      </w:r>
      <w:r>
        <w:rPr>
          <w:rStyle w:val="21"/>
        </w:rPr>
        <w:br/>
        <w:t xml:space="preserve">доскоп </w:t>
      </w:r>
      <w:r>
        <w:t>- межрегиональный сайт по пробл</w:t>
      </w:r>
      <w:r>
        <w:t>е-</w:t>
      </w:r>
    </w:p>
    <w:p w:rsidR="005644BE" w:rsidRDefault="0063190C">
      <w:pPr>
        <w:framePr w:wrap="none" w:vAnchor="page" w:hAnchor="page" w:x="1160" w:y="1386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00325" cy="1666875"/>
            <wp:effectExtent l="0" t="0" r="0" b="0"/>
            <wp:docPr id="5" name="Рисунок 5" descr="C:\Users\Use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904" w:y="15837"/>
        <w:shd w:val="clear" w:color="auto" w:fill="auto"/>
        <w:spacing w:line="200" w:lineRule="exact"/>
      </w:pPr>
      <w:r>
        <w:t>5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3575050</wp:posOffset>
                </wp:positionH>
                <wp:positionV relativeFrom="page">
                  <wp:posOffset>7771130</wp:posOffset>
                </wp:positionV>
                <wp:extent cx="423545" cy="234950"/>
                <wp:effectExtent l="3175" t="0" r="1905" b="4445"/>
                <wp:wrapNone/>
                <wp:docPr id="12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545" cy="234950"/>
                        </a:xfrm>
                        <a:prstGeom prst="rect">
                          <a:avLst/>
                        </a:prstGeom>
                        <a:solidFill>
                          <a:srgbClr val="D6200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A8341" id="Rectangle 132" o:spid="_x0000_s1026" style="position:absolute;margin-left:281.5pt;margin-top:611.9pt;width:33.35pt;height:18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" fillcolor="#d62008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9" behindDoc="1" locked="0" layoutInCell="1" allowOverlap="1">
                <wp:simplePos x="0" y="0"/>
                <wp:positionH relativeFrom="page">
                  <wp:posOffset>2493010</wp:posOffset>
                </wp:positionH>
                <wp:positionV relativeFrom="page">
                  <wp:posOffset>7615555</wp:posOffset>
                </wp:positionV>
                <wp:extent cx="3011170" cy="2325370"/>
                <wp:effectExtent l="0" t="0" r="1270" b="3175"/>
                <wp:wrapNone/>
                <wp:docPr id="12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1170" cy="2325370"/>
                        </a:xfrm>
                        <a:prstGeom prst="rect">
                          <a:avLst/>
                        </a:prstGeom>
                        <a:solidFill>
                          <a:srgbClr val="E5E3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4E233" id="Rectangle 131" o:spid="_x0000_s1026" style="position:absolute;margin-left:196.3pt;margin-top:599.65pt;width:237.1pt;height:183.1pt;z-index:-251658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" fillcolor="#e5e3d8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0" behindDoc="1" locked="0" layoutInCell="1" allowOverlap="1">
                <wp:simplePos x="0" y="0"/>
                <wp:positionH relativeFrom="page">
                  <wp:posOffset>3453130</wp:posOffset>
                </wp:positionH>
                <wp:positionV relativeFrom="page">
                  <wp:posOffset>5122545</wp:posOffset>
                </wp:positionV>
                <wp:extent cx="3060065" cy="2371090"/>
                <wp:effectExtent l="0" t="0" r="1905" b="2540"/>
                <wp:wrapNone/>
                <wp:docPr id="12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065" cy="2371090"/>
                        </a:xfrm>
                        <a:prstGeom prst="rect">
                          <a:avLst/>
                        </a:prstGeom>
                        <a:solidFill>
                          <a:srgbClr val="E5E3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0B8F0" id="Rectangle 130" o:spid="_x0000_s1026" style="position:absolute;margin-left:271.9pt;margin-top:403.35pt;width:240.95pt;height:186.7pt;z-index:-2516587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" fillcolor="#e5e3d8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20"/>
        <w:framePr w:w="9408" w:h="7132" w:hRule="exact" w:wrap="none" w:vAnchor="page" w:hAnchor="page" w:x="1657" w:y="818"/>
        <w:shd w:val="clear" w:color="auto" w:fill="auto"/>
        <w:spacing w:before="0"/>
        <w:ind w:firstLine="0"/>
      </w:pPr>
      <w:r>
        <w:t xml:space="preserve">мам инвалидов и инвалидности </w:t>
      </w:r>
      <w:hyperlink r:id="rId13" w:history="1">
        <w:r w:rsidRPr="0063190C">
          <w:rPr>
            <w:rStyle w:val="a3"/>
            <w:lang w:eastAsia="en-US" w:bidi="en-US"/>
          </w:rPr>
          <w:t>(</w:t>
        </w:r>
        <w:r>
          <w:rPr>
            <w:rStyle w:val="a3"/>
          </w:rPr>
          <w:t>www.tiflo.tosbs.ru</w:t>
        </w:r>
        <w:r w:rsidRPr="0063190C">
          <w:rPr>
            <w:rStyle w:val="a3"/>
            <w:lang w:eastAsia="en-US" w:bidi="en-US"/>
          </w:rPr>
          <w:t>)</w:t>
        </w:r>
      </w:hyperlink>
      <w:r w:rsidRPr="0063190C">
        <w:rPr>
          <w:lang w:eastAsia="en-US" w:bidi="en-US"/>
        </w:rPr>
        <w:t xml:space="preserve">; </w:t>
      </w:r>
      <w:r>
        <w:rPr>
          <w:rStyle w:val="21"/>
        </w:rPr>
        <w:t>Прикоснись и ув</w:t>
      </w:r>
      <w:r>
        <w:rPr>
          <w:rStyle w:val="21"/>
        </w:rPr>
        <w:t xml:space="preserve">идишь </w:t>
      </w:r>
      <w:r>
        <w:t xml:space="preserve">- тематический сайт по тактильным книгам </w:t>
      </w:r>
      <w:hyperlink r:id="rId14" w:history="1">
        <w:r w:rsidRPr="0063190C">
          <w:rPr>
            <w:rStyle w:val="a3"/>
            <w:lang w:eastAsia="en-US" w:bidi="en-US"/>
          </w:rPr>
          <w:t>(</w:t>
        </w:r>
        <w:r>
          <w:rPr>
            <w:rStyle w:val="a3"/>
          </w:rPr>
          <w:t>www.taktil.tosbs.ru</w:t>
        </w:r>
        <w:r w:rsidRPr="0063190C">
          <w:rPr>
            <w:rStyle w:val="a3"/>
            <w:lang w:eastAsia="en-US" w:bidi="en-US"/>
          </w:rPr>
          <w:t>)</w:t>
        </w:r>
      </w:hyperlink>
      <w:r w:rsidRPr="0063190C">
        <w:rPr>
          <w:lang w:eastAsia="en-US" w:bidi="en-US"/>
        </w:rPr>
        <w:t xml:space="preserve">; </w:t>
      </w:r>
      <w:r>
        <w:rPr>
          <w:rStyle w:val="21"/>
        </w:rPr>
        <w:t xml:space="preserve">Музей у Вас дома </w:t>
      </w:r>
      <w:r>
        <w:t xml:space="preserve">- сайт по созданию доступной экскурсионной среды в библиотеках и музеях </w:t>
      </w:r>
      <w:hyperlink r:id="rId15" w:history="1">
        <w:r>
          <w:rPr>
            <w:rStyle w:val="a3"/>
          </w:rPr>
          <w:t>(</w:t>
        </w:r>
        <w:r>
          <w:rPr>
            <w:rStyle w:val="a3"/>
          </w:rPr>
          <w:t>www.muzeumh</w:t>
        </w:r>
        <w:r>
          <w:rPr>
            <w:rStyle w:val="a3"/>
          </w:rPr>
          <w:t>ome.tosbs.ru)</w:t>
        </w:r>
      </w:hyperlink>
      <w:r w:rsidRPr="0063190C">
        <w:rPr>
          <w:lang w:eastAsia="en-US" w:bidi="en-US"/>
        </w:rPr>
        <w:t>.</w:t>
      </w:r>
    </w:p>
    <w:p w:rsidR="005644BE" w:rsidRDefault="005E083E">
      <w:pPr>
        <w:pStyle w:val="20"/>
        <w:framePr w:w="9408" w:h="7132" w:hRule="exact" w:wrap="none" w:vAnchor="page" w:hAnchor="page" w:x="1657" w:y="818"/>
        <w:shd w:val="clear" w:color="auto" w:fill="auto"/>
        <w:spacing w:before="0"/>
        <w:ind w:firstLine="740"/>
      </w:pPr>
      <w:r>
        <w:t xml:space="preserve">Тематический сайт </w:t>
      </w:r>
      <w:r>
        <w:rPr>
          <w:rStyle w:val="21"/>
        </w:rPr>
        <w:t xml:space="preserve">Музей у Вас дома </w:t>
      </w:r>
      <w:r>
        <w:t xml:space="preserve">был представлен и высоко оценен участниками Межрегиональной научно-практической конференции </w:t>
      </w:r>
      <w:r>
        <w:rPr>
          <w:rStyle w:val="21"/>
        </w:rPr>
        <w:t xml:space="preserve">«Библиотека и музей: грани сотрудничества в создании доступной экскурсионной среды» </w:t>
      </w:r>
      <w:r>
        <w:t xml:space="preserve">(27-28 сентября 2017, г. </w:t>
      </w:r>
      <w:r>
        <w:t>Ярославль), организованной в рамках реализации Соглашения между правительствами Тульской и Ярославской областей о торгово-экономическом, научно-техническом, социальном, культурном сотрудничестве на 2017-2018 годы.</w:t>
      </w:r>
    </w:p>
    <w:p w:rsidR="005644BE" w:rsidRDefault="005E083E">
      <w:pPr>
        <w:pStyle w:val="20"/>
        <w:framePr w:w="9408" w:h="7132" w:hRule="exact" w:wrap="none" w:vAnchor="page" w:hAnchor="page" w:x="1657" w:y="818"/>
        <w:shd w:val="clear" w:color="auto" w:fill="auto"/>
        <w:spacing w:before="0"/>
        <w:ind w:firstLine="740"/>
      </w:pPr>
      <w:r>
        <w:t xml:space="preserve">Продвижение услуг, сервисов, технологий и </w:t>
      </w:r>
      <w:r>
        <w:t xml:space="preserve">инноваций библиотеки по работе с читателями, имеющими проблемы со зрением, осуществляется также через поддержку групп и информирование в социальных сетях </w:t>
      </w:r>
      <w:r>
        <w:rPr>
          <w:lang w:val="en-US" w:eastAsia="en-US" w:bidi="en-US"/>
        </w:rPr>
        <w:t>Twitter</w:t>
      </w:r>
      <w:r w:rsidRPr="0063190C">
        <w:rPr>
          <w:lang w:eastAsia="en-US" w:bidi="en-US"/>
        </w:rPr>
        <w:t xml:space="preserve">, </w:t>
      </w:r>
      <w:r>
        <w:rPr>
          <w:lang w:val="en-US" w:eastAsia="en-US" w:bidi="en-US"/>
        </w:rPr>
        <w:t>Facebook</w:t>
      </w:r>
      <w:r w:rsidRPr="0063190C">
        <w:rPr>
          <w:lang w:eastAsia="en-US" w:bidi="en-US"/>
        </w:rPr>
        <w:t xml:space="preserve">, </w:t>
      </w:r>
      <w:r>
        <w:t>ВКонтакте, на сайтах РБА, РГБС (портал спецбиблиотек для слепых). В 2017 году разме</w:t>
      </w:r>
      <w:r>
        <w:t>щено 19 новых тематических материалов и 172 фотографии.</w:t>
      </w:r>
    </w:p>
    <w:p w:rsidR="005644BE" w:rsidRDefault="005E083E">
      <w:pPr>
        <w:pStyle w:val="20"/>
        <w:framePr w:w="9408" w:h="7132" w:hRule="exact" w:wrap="none" w:vAnchor="page" w:hAnchor="page" w:x="1657" w:y="818"/>
        <w:shd w:val="clear" w:color="auto" w:fill="auto"/>
        <w:spacing w:before="0"/>
        <w:ind w:firstLine="740"/>
      </w:pPr>
      <w:r>
        <w:t>Все сайты ТОСБС пользуются большой популярностью, материалы востребованы различными категориями пользователей. Ежедневная одномоментная посещаемость основного сайта в течение года достигала более 7000</w:t>
      </w:r>
      <w:r>
        <w:t xml:space="preserve"> человек. Несколько раз зафиксирована посещаемость сайта в день более 4000 пользователей.</w:t>
      </w:r>
    </w:p>
    <w:p w:rsidR="005644BE" w:rsidRDefault="005E083E">
      <w:pPr>
        <w:pStyle w:val="42"/>
        <w:framePr w:w="1646" w:h="1433" w:hRule="exact" w:wrap="none" w:vAnchor="page" w:hAnchor="page" w:x="3169" w:y="10023"/>
        <w:shd w:val="clear" w:color="auto" w:fill="auto"/>
        <w:ind w:left="240" w:right="160"/>
      </w:pPr>
      <w:r>
        <w:t>Скриншот от 20.04. -</w:t>
      </w:r>
    </w:p>
    <w:p w:rsidR="005644BE" w:rsidRDefault="005E083E">
      <w:pPr>
        <w:pStyle w:val="42"/>
        <w:framePr w:w="1646" w:h="1433" w:hRule="exact" w:wrap="none" w:vAnchor="page" w:hAnchor="page" w:x="3169" w:y="10023"/>
        <w:shd w:val="clear" w:color="auto" w:fill="auto"/>
        <w:ind w:left="240"/>
        <w:jc w:val="left"/>
      </w:pPr>
      <w:r>
        <w:t>4520 гостей</w:t>
      </w:r>
    </w:p>
    <w:p w:rsidR="005644BE" w:rsidRDefault="005E083E">
      <w:pPr>
        <w:pStyle w:val="52"/>
        <w:framePr w:w="1646" w:h="1433" w:hRule="exact" w:wrap="none" w:vAnchor="page" w:hAnchor="page" w:x="3169" w:y="10023"/>
        <w:shd w:val="clear" w:color="auto" w:fill="auto"/>
        <w:tabs>
          <w:tab w:val="left" w:leader="underscore" w:pos="1627"/>
        </w:tabs>
        <w:spacing w:line="240" w:lineRule="exact"/>
      </w:pPr>
      <w:r>
        <w:t>V</w:t>
      </w:r>
      <w:r>
        <w:tab/>
      </w:r>
    </w:p>
    <w:p w:rsidR="005644BE" w:rsidRDefault="0063190C">
      <w:pPr>
        <w:framePr w:wrap="none" w:vAnchor="page" w:hAnchor="page" w:x="4873" w:y="806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419475" cy="2371725"/>
            <wp:effectExtent l="0" t="0" r="0" b="0"/>
            <wp:docPr id="6" name="Рисунок 6" descr="C:\Users\User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42"/>
        <w:framePr w:wrap="none" w:vAnchor="page" w:hAnchor="page" w:x="2161" w:y="13489"/>
        <w:shd w:val="clear" w:color="auto" w:fill="auto"/>
        <w:spacing w:line="280" w:lineRule="exact"/>
        <w:jc w:val="left"/>
      </w:pPr>
      <w:r>
        <w:t>Скриншот</w:t>
      </w:r>
    </w:p>
    <w:p w:rsidR="005644BE" w:rsidRDefault="005E083E">
      <w:pPr>
        <w:pStyle w:val="42"/>
        <w:framePr w:w="1488" w:h="782" w:hRule="exact" w:wrap="none" w:vAnchor="page" w:hAnchor="page" w:x="2161" w:y="13827"/>
        <w:shd w:val="clear" w:color="auto" w:fill="auto"/>
        <w:spacing w:line="374" w:lineRule="exact"/>
        <w:ind w:right="180"/>
      </w:pPr>
      <w:r>
        <w:t xml:space="preserve">от </w:t>
      </w:r>
      <w:r>
        <w:t>28.06. - 4673 гостей</w:t>
      </w:r>
    </w:p>
    <w:p w:rsidR="005644BE" w:rsidRDefault="005E083E">
      <w:pPr>
        <w:pStyle w:val="a5"/>
        <w:framePr w:wrap="none" w:vAnchor="page" w:hAnchor="page" w:x="10906" w:y="15837"/>
        <w:shd w:val="clear" w:color="auto" w:fill="auto"/>
        <w:spacing w:line="200" w:lineRule="exact"/>
      </w:pPr>
      <w:r>
        <w:t>6</w:t>
      </w:r>
    </w:p>
    <w:p w:rsidR="005644BE" w:rsidRDefault="0063190C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7731" behindDoc="1" locked="0" layoutInCell="1" allowOverlap="1">
            <wp:simplePos x="0" y="0"/>
            <wp:positionH relativeFrom="page">
              <wp:posOffset>2017395</wp:posOffset>
            </wp:positionH>
            <wp:positionV relativeFrom="page">
              <wp:posOffset>7615555</wp:posOffset>
            </wp:positionV>
            <wp:extent cx="3486785" cy="2328545"/>
            <wp:effectExtent l="0" t="0" r="0" b="0"/>
            <wp:wrapNone/>
            <wp:docPr id="119" name="Рисунок 8" descr="C:\Users\User\AppData\Local\Temp\FineReader12.00\media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2.00\media\image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32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32" behindDoc="1" locked="0" layoutInCell="1" allowOverlap="1">
                <wp:simplePos x="0" y="0"/>
                <wp:positionH relativeFrom="page">
                  <wp:posOffset>3707765</wp:posOffset>
                </wp:positionH>
                <wp:positionV relativeFrom="page">
                  <wp:posOffset>611505</wp:posOffset>
                </wp:positionV>
                <wp:extent cx="2246630" cy="79375"/>
                <wp:effectExtent l="2540" t="1905" r="0" b="4445"/>
                <wp:wrapNone/>
                <wp:docPr id="11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6630" cy="79375"/>
                        </a:xfrm>
                        <a:prstGeom prst="rect">
                          <a:avLst/>
                        </a:prstGeom>
                        <a:solidFill>
                          <a:srgbClr val="4141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6AB1B" id="Rectangle 128" o:spid="_x0000_s1026" style="position:absolute;margin-left:291.95pt;margin-top:48.15pt;width:176.9pt;height:6.25pt;z-index:-2516587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" fillcolor="#414142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1071245</wp:posOffset>
                </wp:positionH>
                <wp:positionV relativeFrom="page">
                  <wp:posOffset>1598930</wp:posOffset>
                </wp:positionV>
                <wp:extent cx="1066800" cy="0"/>
                <wp:effectExtent l="13970" t="8255" r="5080" b="10795"/>
                <wp:wrapNone/>
                <wp:docPr id="117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A99D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7" o:spid="_x0000_s1026" type="#_x0000_t32" style="position:absolute;margin-left:84.35pt;margin-top:125.9pt;width:84pt;height:0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" filled="t" strokeweight=".7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5644BE" w:rsidRDefault="005E083E">
      <w:pPr>
        <w:pStyle w:val="70"/>
        <w:framePr w:wrap="none" w:vAnchor="page" w:hAnchor="page" w:x="4347" w:y="1167"/>
        <w:shd w:val="clear" w:color="auto" w:fill="auto"/>
        <w:spacing w:line="130" w:lineRule="exact"/>
      </w:pPr>
      <w:r>
        <w:rPr>
          <w:rStyle w:val="71"/>
        </w:rPr>
        <w:t>ill</w:t>
      </w:r>
      <w:r w:rsidRPr="0063190C">
        <w:rPr>
          <w:rStyle w:val="71"/>
          <w:lang w:val="ru-RU"/>
        </w:rPr>
        <w:t xml:space="preserve"> </w:t>
      </w:r>
      <w:r>
        <w:rPr>
          <w:rStyle w:val="765pt"/>
        </w:rPr>
        <w:t xml:space="preserve">Рейтинг сайтов </w:t>
      </w:r>
      <w:r>
        <w:rPr>
          <w:rStyle w:val="72"/>
        </w:rPr>
        <w:t>Лидеры рейтинга Новые сайты</w:t>
      </w:r>
    </w:p>
    <w:p w:rsidR="005644BE" w:rsidRDefault="005E083E">
      <w:pPr>
        <w:pStyle w:val="70"/>
        <w:framePr w:w="5726" w:h="273" w:hRule="exact" w:wrap="none" w:vAnchor="page" w:hAnchor="page" w:x="4227" w:y="1816"/>
        <w:shd w:val="clear" w:color="auto" w:fill="auto"/>
        <w:spacing w:line="106" w:lineRule="exact"/>
        <w:jc w:val="both"/>
      </w:pPr>
      <w:r>
        <w:rPr>
          <w:rStyle w:val="73"/>
        </w:rPr>
        <w:t xml:space="preserve">Сайт о работе библиотеки, ее ресурсах и изданиях, мероприятиях с инвалидами по зрению, конференциях, выставках, клубах. Гостевая книга, комментирование. </w:t>
      </w:r>
      <w:r>
        <w:rPr>
          <w:rStyle w:val="73"/>
        </w:rPr>
        <w:t>Полезные ссылки для незрячих.</w:t>
      </w:r>
    </w:p>
    <w:p w:rsidR="005644BE" w:rsidRDefault="005E083E">
      <w:pPr>
        <w:pStyle w:val="90"/>
        <w:framePr w:wrap="none" w:vAnchor="page" w:hAnchor="page" w:x="4232" w:y="2115"/>
        <w:shd w:val="clear" w:color="auto" w:fill="auto"/>
        <w:spacing w:line="80" w:lineRule="exact"/>
      </w:pPr>
      <w:r>
        <w:rPr>
          <w:rStyle w:val="91"/>
        </w:rPr>
        <w:t>Прочая литература</w:t>
      </w:r>
    </w:p>
    <w:p w:rsidR="005644BE" w:rsidRDefault="005E083E">
      <w:pPr>
        <w:pStyle w:val="70"/>
        <w:framePr w:wrap="none" w:vAnchor="page" w:hAnchor="page" w:x="8734" w:y="3098"/>
        <w:shd w:val="clear" w:color="auto" w:fill="auto"/>
        <w:spacing w:line="80" w:lineRule="exact"/>
      </w:pPr>
      <w:r>
        <w:rPr>
          <w:rStyle w:val="73"/>
        </w:rPr>
        <w:t>Спасибо, объявление скрыто.</w:t>
      </w:r>
    </w:p>
    <w:p w:rsidR="005644BE" w:rsidRDefault="005E083E">
      <w:pPr>
        <w:pStyle w:val="70"/>
        <w:framePr w:wrap="none" w:vAnchor="page" w:hAnchor="page" w:x="8734" w:y="4534"/>
        <w:shd w:val="clear" w:color="auto" w:fill="auto"/>
        <w:spacing w:line="80" w:lineRule="exact"/>
      </w:pPr>
      <w:r>
        <w:rPr>
          <w:rStyle w:val="73"/>
        </w:rPr>
        <w:t>Спасибо, объявление скрыто.</w:t>
      </w:r>
    </w:p>
    <w:p w:rsidR="005644BE" w:rsidRDefault="005644BE">
      <w:pPr>
        <w:framePr w:wrap="none" w:vAnchor="page" w:hAnchor="page" w:x="6286" w:y="4908"/>
      </w:pPr>
    </w:p>
    <w:p w:rsidR="005644BE" w:rsidRDefault="005E083E">
      <w:pPr>
        <w:pStyle w:val="20"/>
        <w:framePr w:w="9566" w:h="2270" w:hRule="exact" w:wrap="none" w:vAnchor="page" w:hAnchor="page" w:x="1578" w:y="2612"/>
        <w:shd w:val="clear" w:color="auto" w:fill="auto"/>
        <w:spacing w:before="0" w:line="370" w:lineRule="exact"/>
        <w:ind w:left="160" w:right="5380" w:firstLine="0"/>
        <w:jc w:val="left"/>
      </w:pPr>
      <w:r>
        <w:t>Статистика</w:t>
      </w:r>
    </w:p>
    <w:p w:rsidR="005644BE" w:rsidRDefault="005E083E">
      <w:pPr>
        <w:pStyle w:val="20"/>
        <w:framePr w:w="9566" w:h="2270" w:hRule="exact" w:wrap="none" w:vAnchor="page" w:hAnchor="page" w:x="1578" w:y="2612"/>
        <w:shd w:val="clear" w:color="auto" w:fill="auto"/>
        <w:spacing w:before="0" w:line="370" w:lineRule="exact"/>
        <w:ind w:left="160" w:right="5380" w:firstLine="0"/>
        <w:jc w:val="left"/>
      </w:pPr>
      <w:r>
        <w:t>посещаемости</w:t>
      </w:r>
      <w:r>
        <w:br/>
        <w:t>сайта за но-</w:t>
      </w:r>
      <w:r>
        <w:br/>
        <w:t>ябрь: 3.11 -</w:t>
      </w:r>
      <w:r>
        <w:br/>
        <w:t>7490 посети-</w:t>
      </w:r>
      <w:r>
        <w:br/>
        <w:t>телей</w:t>
      </w:r>
    </w:p>
    <w:p w:rsidR="005644BE" w:rsidRDefault="005E083E">
      <w:pPr>
        <w:pStyle w:val="aa"/>
        <w:framePr w:wrap="none" w:vAnchor="page" w:hAnchor="page" w:x="4198" w:y="846"/>
        <w:shd w:val="clear" w:color="auto" w:fill="auto"/>
        <w:spacing w:line="340" w:lineRule="exact"/>
        <w:jc w:val="both"/>
      </w:pPr>
      <w:r>
        <w:rPr>
          <w:rStyle w:val="17pt"/>
        </w:rPr>
        <w:t>шшы</w:t>
      </w:r>
    </w:p>
    <w:p w:rsidR="005644BE" w:rsidRDefault="005E083E">
      <w:pPr>
        <w:pStyle w:val="80"/>
        <w:framePr w:wrap="none" w:vAnchor="page" w:hAnchor="page" w:x="4266" w:y="1684"/>
        <w:shd w:val="clear" w:color="auto" w:fill="auto"/>
        <w:spacing w:line="130" w:lineRule="exact"/>
      </w:pPr>
      <w:r>
        <w:rPr>
          <w:rStyle w:val="81"/>
        </w:rPr>
        <w:t xml:space="preserve">Тульская областная специальная библиотека для слепых </w:t>
      </w:r>
      <w:hyperlink r:id="rId18" w:history="1">
        <w:r>
          <w:rPr>
            <w:rStyle w:val="a3"/>
          </w:rPr>
          <w:t>http://www.tosbs.ru/</w:t>
        </w:r>
      </w:hyperlink>
    </w:p>
    <w:p w:rsidR="005644BE" w:rsidRDefault="005E083E">
      <w:pPr>
        <w:pStyle w:val="20"/>
        <w:framePr w:w="9566" w:h="9388" w:hRule="exact" w:wrap="none" w:vAnchor="page" w:hAnchor="page" w:x="1578" w:y="5973"/>
        <w:shd w:val="clear" w:color="auto" w:fill="auto"/>
        <w:spacing w:before="0"/>
        <w:ind w:left="160" w:firstLine="720"/>
      </w:pPr>
      <w:r>
        <w:t>О сохранении высокого рейтинга сайта говорят также данные установленных на сайте счетчиков и независимый рейтинг ТИЦ.</w:t>
      </w:r>
    </w:p>
    <w:p w:rsidR="005644BE" w:rsidRDefault="005E083E">
      <w:pPr>
        <w:pStyle w:val="20"/>
        <w:framePr w:w="9566" w:h="9388" w:hRule="exact" w:wrap="none" w:vAnchor="page" w:hAnchor="page" w:x="1578" w:y="5973"/>
        <w:shd w:val="clear" w:color="auto" w:fill="auto"/>
        <w:spacing w:before="0"/>
        <w:ind w:left="160" w:firstLine="720"/>
      </w:pPr>
      <w:r>
        <w:t xml:space="preserve">Проведение ежемесячного и ежеквартального мониторинга рейтинга ТИЦ (тематического индекса </w:t>
      </w:r>
      <w:r>
        <w:t xml:space="preserve">цитирования) сайтов ТОСБС в Интернет для формирования независимой оценки качества информационного обслуживания пользователей показало, что с мая по ноябрь 2017 г. Тульская ОСБС удерживала в рейтинге </w:t>
      </w:r>
      <w:r>
        <w:rPr>
          <w:rStyle w:val="21"/>
        </w:rPr>
        <w:t xml:space="preserve">1-е место </w:t>
      </w:r>
      <w:r>
        <w:t>среди специальных библиотек РФ и СНГ, а также с</w:t>
      </w:r>
      <w:r>
        <w:t xml:space="preserve">охраняет </w:t>
      </w:r>
      <w:r>
        <w:rPr>
          <w:rStyle w:val="21"/>
        </w:rPr>
        <w:t xml:space="preserve">1-е место </w:t>
      </w:r>
      <w:r>
        <w:t>среди всех тульских библиотек, представленных в рейтинге ТИЦ Яндекса, который охватывает все государственные библиотеки России, Украины, Белоруссии, Казахстана, Узбекистана.</w:t>
      </w:r>
    </w:p>
    <w:p w:rsidR="005644BE" w:rsidRDefault="005E083E">
      <w:pPr>
        <w:pStyle w:val="20"/>
        <w:framePr w:w="9566" w:h="9388" w:hRule="exact" w:wrap="none" w:vAnchor="page" w:hAnchor="page" w:x="1578" w:y="5973"/>
        <w:shd w:val="clear" w:color="auto" w:fill="auto"/>
        <w:spacing w:before="0"/>
        <w:ind w:left="160" w:firstLine="720"/>
      </w:pPr>
      <w:r>
        <w:t xml:space="preserve">Для оперативного представления деятельности ТОСБС во всемирной </w:t>
      </w:r>
      <w:r>
        <w:t>информационной сети Интернет с веб-сайтами библиотеки проводилась большая работа:</w:t>
      </w:r>
    </w:p>
    <w:p w:rsidR="005644BE" w:rsidRDefault="005E083E">
      <w:pPr>
        <w:pStyle w:val="40"/>
        <w:framePr w:w="9566" w:h="9388" w:hRule="exact" w:wrap="none" w:vAnchor="page" w:hAnchor="page" w:x="1578" w:y="5973"/>
        <w:shd w:val="clear" w:color="auto" w:fill="auto"/>
        <w:spacing w:before="0" w:line="322" w:lineRule="exact"/>
        <w:ind w:left="160" w:firstLine="720"/>
        <w:jc w:val="both"/>
      </w:pPr>
      <w:r>
        <w:rPr>
          <w:rStyle w:val="43"/>
        </w:rPr>
        <w:t xml:space="preserve">В разделе «Полезные ссылки» создан </w:t>
      </w:r>
      <w:r>
        <w:t>новый раздел «Электронные библиотеки и справочные ресурсы»</w:t>
      </w:r>
      <w:r>
        <w:rPr>
          <w:rStyle w:val="43"/>
        </w:rPr>
        <w:t>, в котором представлены активные гиперссылки на электронные полнотекстовые энцик</w:t>
      </w:r>
      <w:r>
        <w:rPr>
          <w:rStyle w:val="43"/>
        </w:rPr>
        <w:t xml:space="preserve">лопедии, справочники, словари, а также в этом разделе </w:t>
      </w:r>
      <w:r>
        <w:t xml:space="preserve">создан аннотированный список с Интернетссылками «Электронные библиотеки России и зарубежья, предоставляющие полнотекстовые ресурсы, в том числе в аудиоформате, на русском и иностранных языках бесплатно </w:t>
      </w:r>
      <w:r>
        <w:t>или на платной основе (по алфавиту)» - 84 источника</w:t>
      </w:r>
      <w:r>
        <w:rPr>
          <w:rStyle w:val="43"/>
        </w:rPr>
        <w:t>, которые включают материалы на языках народов РФ и бывшего СССР.</w:t>
      </w:r>
    </w:p>
    <w:p w:rsidR="005644BE" w:rsidRDefault="005E083E">
      <w:pPr>
        <w:pStyle w:val="20"/>
        <w:framePr w:w="9566" w:h="9388" w:hRule="exact" w:wrap="none" w:vAnchor="page" w:hAnchor="page" w:x="1578" w:y="5973"/>
        <w:shd w:val="clear" w:color="auto" w:fill="auto"/>
        <w:spacing w:before="0"/>
        <w:ind w:left="160" w:firstLine="720"/>
      </w:pPr>
      <w:r>
        <w:t xml:space="preserve">Также в разделе «Полезные ссылки» размещены баннеры организаций- партнеров библиотеки: удалены недействующие баннеры, обновлены все ссылки </w:t>
      </w:r>
      <w:r>
        <w:t>и изображения баннеров. Добавлен новый баннер КУЛЬТУРА.РФ.</w:t>
      </w:r>
    </w:p>
    <w:p w:rsidR="005644BE" w:rsidRDefault="005E083E">
      <w:pPr>
        <w:pStyle w:val="20"/>
        <w:framePr w:w="9566" w:h="9388" w:hRule="exact" w:wrap="none" w:vAnchor="page" w:hAnchor="page" w:x="1578" w:y="5973"/>
        <w:shd w:val="clear" w:color="auto" w:fill="auto"/>
        <w:spacing w:before="0"/>
        <w:ind w:left="160" w:firstLine="720"/>
      </w:pPr>
      <w:r>
        <w:t>Разделы основного меню и их содержание приведены в соответствие с требованиями законодательства о качестве предоставления информации на веб-сайте государственного учреждения в объемах и формах, кот</w:t>
      </w:r>
      <w:r>
        <w:t xml:space="preserve">орые позволяет сделать существующая устаревшая версия платформы </w:t>
      </w:r>
      <w:r>
        <w:rPr>
          <w:lang w:val="en-US" w:eastAsia="en-US" w:bidi="en-US"/>
        </w:rPr>
        <w:t>JOOMLA</w:t>
      </w:r>
      <w:r w:rsidRPr="0063190C">
        <w:rPr>
          <w:lang w:eastAsia="en-US" w:bidi="en-US"/>
        </w:rPr>
        <w:t>.</w:t>
      </w:r>
    </w:p>
    <w:p w:rsidR="005644BE" w:rsidRDefault="005E083E">
      <w:pPr>
        <w:pStyle w:val="a5"/>
        <w:framePr w:wrap="none" w:vAnchor="page" w:hAnchor="page" w:x="10976" w:y="15837"/>
        <w:shd w:val="clear" w:color="auto" w:fill="auto"/>
        <w:spacing w:line="200" w:lineRule="exact"/>
      </w:pPr>
      <w:r>
        <w:t>7</w:t>
      </w:r>
    </w:p>
    <w:p w:rsidR="005644BE" w:rsidRDefault="0063190C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7733" behindDoc="1" locked="0" layoutInCell="1" allowOverlap="1">
            <wp:simplePos x="0" y="0"/>
            <wp:positionH relativeFrom="page">
              <wp:posOffset>2122805</wp:posOffset>
            </wp:positionH>
            <wp:positionV relativeFrom="page">
              <wp:posOffset>599440</wp:posOffset>
            </wp:positionV>
            <wp:extent cx="4291330" cy="2773680"/>
            <wp:effectExtent l="0" t="0" r="0" b="0"/>
            <wp:wrapNone/>
            <wp:docPr id="116" name="Рисунок 9" descr="C:\Users\User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34" behindDoc="1" locked="0" layoutInCell="1" allowOverlap="1">
                <wp:simplePos x="0" y="0"/>
                <wp:positionH relativeFrom="page">
                  <wp:posOffset>979805</wp:posOffset>
                </wp:positionH>
                <wp:positionV relativeFrom="page">
                  <wp:posOffset>4714240</wp:posOffset>
                </wp:positionV>
                <wp:extent cx="1804670" cy="1273810"/>
                <wp:effectExtent l="0" t="0" r="0" b="3175"/>
                <wp:wrapNone/>
                <wp:docPr id="115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670" cy="1273810"/>
                        </a:xfrm>
                        <a:prstGeom prst="rect">
                          <a:avLst/>
                        </a:prstGeom>
                        <a:solidFill>
                          <a:srgbClr val="FEE5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343B6" id="Rectangle 126" o:spid="_x0000_s1026" style="position:absolute;margin-left:77.15pt;margin-top:371.2pt;width:142.1pt;height:100.3pt;z-index:-2516587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" fillcolor="#fee59a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5" behindDoc="1" locked="0" layoutInCell="1" allowOverlap="1">
                <wp:simplePos x="0" y="0"/>
                <wp:positionH relativeFrom="page">
                  <wp:posOffset>4957445</wp:posOffset>
                </wp:positionH>
                <wp:positionV relativeFrom="page">
                  <wp:posOffset>4805680</wp:posOffset>
                </wp:positionV>
                <wp:extent cx="2139950" cy="1143000"/>
                <wp:effectExtent l="4445" t="0" r="0" b="4445"/>
                <wp:wrapNone/>
                <wp:docPr id="114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950" cy="1143000"/>
                        </a:xfrm>
                        <a:prstGeom prst="rect">
                          <a:avLst/>
                        </a:prstGeom>
                        <a:solidFill>
                          <a:srgbClr val="FBFC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4EA9F" id="Rectangle 125" o:spid="_x0000_s1026" style="position:absolute;margin-left:390.35pt;margin-top:378.4pt;width:168.5pt;height:90pt;z-index:-2516587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" fillcolor="#fbfcfb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20"/>
        <w:framePr w:w="9634" w:h="6576" w:hRule="exact" w:wrap="none" w:vAnchor="page" w:hAnchor="page" w:x="1544" w:y="818"/>
        <w:shd w:val="clear" w:color="auto" w:fill="auto"/>
        <w:spacing w:before="0"/>
        <w:ind w:right="200" w:firstLine="800"/>
      </w:pPr>
      <w:r>
        <w:t xml:space="preserve">Добавлены новые баннеры - 4 шт.: «Год экологии-2017», «VIII Всероссийский конкурс социальной рекламы «Новый Взгляд» (с 17 апреля по 29 сентября 2017); </w:t>
      </w:r>
      <w:r>
        <w:t>«Всероссийский фестиваль энергосбережения #ВМЕСТЕЯР- ЧЕ» (июль-сентябрь 2017); «VI Санкт-Петербургский международный культурный форум» (до ноября 2017).</w:t>
      </w:r>
    </w:p>
    <w:p w:rsidR="005644BE" w:rsidRDefault="005E083E">
      <w:pPr>
        <w:pStyle w:val="20"/>
        <w:framePr w:w="9634" w:h="6576" w:hRule="exact" w:wrap="none" w:vAnchor="page" w:hAnchor="page" w:x="1544" w:y="818"/>
        <w:shd w:val="clear" w:color="auto" w:fill="auto"/>
        <w:spacing w:before="0"/>
        <w:ind w:firstLine="800"/>
      </w:pPr>
      <w:r>
        <w:t>Разработаны, изготовлены и добавлены новые модули-баннеры:</w:t>
      </w:r>
    </w:p>
    <w:p w:rsidR="005644BE" w:rsidRDefault="005E083E">
      <w:pPr>
        <w:pStyle w:val="20"/>
        <w:framePr w:w="9634" w:h="6576" w:hRule="exact" w:wrap="none" w:vAnchor="page" w:hAnchor="page" w:x="1544" w:y="818"/>
        <w:numPr>
          <w:ilvl w:val="0"/>
          <w:numId w:val="2"/>
        </w:numPr>
        <w:shd w:val="clear" w:color="auto" w:fill="auto"/>
        <w:tabs>
          <w:tab w:val="left" w:pos="1443"/>
        </w:tabs>
        <w:spacing w:before="0" w:line="331" w:lineRule="exact"/>
        <w:ind w:right="200" w:firstLine="800"/>
      </w:pPr>
      <w:r>
        <w:t xml:space="preserve">«Книга. Экология. Человек» о проекте ТОСБС, </w:t>
      </w:r>
      <w:r>
        <w:t>реализуемом в Г од экологии-2017.</w:t>
      </w:r>
    </w:p>
    <w:p w:rsidR="005644BE" w:rsidRDefault="005E083E">
      <w:pPr>
        <w:pStyle w:val="20"/>
        <w:framePr w:w="9634" w:h="6576" w:hRule="exact" w:wrap="none" w:vAnchor="page" w:hAnchor="page" w:x="1544" w:y="818"/>
        <w:numPr>
          <w:ilvl w:val="0"/>
          <w:numId w:val="2"/>
        </w:numPr>
        <w:shd w:val="clear" w:color="auto" w:fill="auto"/>
        <w:tabs>
          <w:tab w:val="left" w:pos="1443"/>
        </w:tabs>
        <w:spacing w:before="0" w:line="331" w:lineRule="exact"/>
        <w:ind w:right="200" w:firstLine="800"/>
      </w:pPr>
      <w:r>
        <w:t>«Региональные брайлевские чтения «Читаем Л.Н. Толстого» о совместном проекте ТОСБС и ТОО ВОС.</w:t>
      </w:r>
    </w:p>
    <w:p w:rsidR="005644BE" w:rsidRDefault="005E083E">
      <w:pPr>
        <w:pStyle w:val="20"/>
        <w:framePr w:w="9634" w:h="6576" w:hRule="exact" w:wrap="none" w:vAnchor="page" w:hAnchor="page" w:x="1544" w:y="818"/>
        <w:numPr>
          <w:ilvl w:val="0"/>
          <w:numId w:val="2"/>
        </w:numPr>
        <w:shd w:val="clear" w:color="auto" w:fill="auto"/>
        <w:tabs>
          <w:tab w:val="left" w:pos="1443"/>
        </w:tabs>
        <w:spacing w:before="0" w:line="331" w:lineRule="exact"/>
        <w:ind w:right="200" w:firstLine="800"/>
      </w:pPr>
      <w:r>
        <w:t>«Журнальный зал» - баннер и ссылка на сайт «толстых» литературных журналов.</w:t>
      </w:r>
    </w:p>
    <w:p w:rsidR="005644BE" w:rsidRDefault="005E083E">
      <w:pPr>
        <w:pStyle w:val="20"/>
        <w:framePr w:w="9634" w:h="6576" w:hRule="exact" w:wrap="none" w:vAnchor="page" w:hAnchor="page" w:x="1544" w:y="818"/>
        <w:numPr>
          <w:ilvl w:val="0"/>
          <w:numId w:val="2"/>
        </w:numPr>
        <w:shd w:val="clear" w:color="auto" w:fill="auto"/>
        <w:tabs>
          <w:tab w:val="left" w:pos="1443"/>
        </w:tabs>
        <w:spacing w:before="0" w:after="248" w:line="331" w:lineRule="exact"/>
        <w:ind w:firstLine="800"/>
      </w:pPr>
      <w:r>
        <w:t>«Литературное Интернет-радио» - баннер и ссылка на с</w:t>
      </w:r>
      <w:r>
        <w:t>айт радио.</w:t>
      </w:r>
    </w:p>
    <w:p w:rsidR="005644BE" w:rsidRDefault="005E083E">
      <w:pPr>
        <w:pStyle w:val="20"/>
        <w:framePr w:w="9634" w:h="6576" w:hRule="exact" w:wrap="none" w:vAnchor="page" w:hAnchor="page" w:x="1544" w:y="818"/>
        <w:shd w:val="clear" w:color="auto" w:fill="auto"/>
        <w:spacing w:before="0"/>
        <w:ind w:right="200" w:firstLine="800"/>
      </w:pPr>
      <w:r>
        <w:t xml:space="preserve">Новые баннеры и ресурсы, в них содержащиеся, пользуются большим интересом у посетителей сайта: Год экологии - более </w:t>
      </w:r>
      <w:r>
        <w:rPr>
          <w:rStyle w:val="21"/>
        </w:rPr>
        <w:t xml:space="preserve">1300 </w:t>
      </w:r>
      <w:r>
        <w:t xml:space="preserve">просмотров, «Книга. Экология. Человек» - более </w:t>
      </w:r>
      <w:r>
        <w:rPr>
          <w:rStyle w:val="21"/>
        </w:rPr>
        <w:t xml:space="preserve">6660 </w:t>
      </w:r>
      <w:r>
        <w:t>просмотров, «Региональные брайлевские чтения «Читаем Л.Н. Толстого» - бо</w:t>
      </w:r>
      <w:r>
        <w:t xml:space="preserve">лее </w:t>
      </w:r>
      <w:r>
        <w:rPr>
          <w:rStyle w:val="21"/>
        </w:rPr>
        <w:t xml:space="preserve">920 </w:t>
      </w:r>
      <w:r>
        <w:t xml:space="preserve">просмотров, «Журнальный зал» - более </w:t>
      </w:r>
      <w:r>
        <w:rPr>
          <w:rStyle w:val="21"/>
        </w:rPr>
        <w:t xml:space="preserve">520 </w:t>
      </w:r>
      <w:r>
        <w:t xml:space="preserve">просмотров, «Литературное Интернет-радио» - более </w:t>
      </w:r>
      <w:r>
        <w:rPr>
          <w:rStyle w:val="21"/>
        </w:rPr>
        <w:t xml:space="preserve">880 </w:t>
      </w:r>
      <w:r>
        <w:t xml:space="preserve">просмотров, «Электронные библиотеки» - более </w:t>
      </w:r>
      <w:r>
        <w:rPr>
          <w:rStyle w:val="21"/>
        </w:rPr>
        <w:t xml:space="preserve">2670 </w:t>
      </w:r>
      <w:r>
        <w:t>просмотров.</w:t>
      </w:r>
    </w:p>
    <w:p w:rsidR="005644BE" w:rsidRDefault="0063190C">
      <w:pPr>
        <w:framePr w:wrap="none" w:vAnchor="page" w:hAnchor="page" w:x="1544" w:y="742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124575" cy="1266825"/>
            <wp:effectExtent l="0" t="0" r="0" b="0"/>
            <wp:docPr id="7" name="Рисунок 7" descr="C:\Users\User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20"/>
        <w:framePr w:w="9634" w:h="6158" w:hRule="exact" w:wrap="none" w:vAnchor="page" w:hAnchor="page" w:x="1544" w:y="9582"/>
        <w:shd w:val="clear" w:color="auto" w:fill="auto"/>
        <w:spacing w:before="0"/>
        <w:ind w:right="200" w:firstLine="800"/>
      </w:pPr>
      <w:r>
        <w:t xml:space="preserve">Одними из самых популярных, читаемых материалов сайта, опубликованных в 2017 году, </w:t>
      </w:r>
      <w:r>
        <w:rPr>
          <w:rStyle w:val="21"/>
        </w:rPr>
        <w:t xml:space="preserve">(более 8000 просмотров) </w:t>
      </w:r>
      <w:r>
        <w:t>стали:</w:t>
      </w:r>
    </w:p>
    <w:p w:rsidR="005644BE" w:rsidRDefault="005E083E">
      <w:pPr>
        <w:pStyle w:val="20"/>
        <w:framePr w:w="9634" w:h="6158" w:hRule="exact" w:wrap="none" w:vAnchor="page" w:hAnchor="page" w:x="1544" w:y="9582"/>
        <w:numPr>
          <w:ilvl w:val="0"/>
          <w:numId w:val="3"/>
        </w:numPr>
        <w:shd w:val="clear" w:color="auto" w:fill="auto"/>
        <w:tabs>
          <w:tab w:val="left" w:pos="1072"/>
        </w:tabs>
        <w:spacing w:before="0"/>
        <w:ind w:firstLine="800"/>
      </w:pPr>
      <w:r>
        <w:t xml:space="preserve">День экологических знаний в ТОСБС - </w:t>
      </w:r>
      <w:r>
        <w:rPr>
          <w:rStyle w:val="21"/>
        </w:rPr>
        <w:t>276759 просмотров</w:t>
      </w:r>
      <w:r>
        <w:t>;</w:t>
      </w:r>
    </w:p>
    <w:p w:rsidR="005644BE" w:rsidRDefault="005E083E">
      <w:pPr>
        <w:pStyle w:val="20"/>
        <w:framePr w:w="9634" w:h="6158" w:hRule="exact" w:wrap="none" w:vAnchor="page" w:hAnchor="page" w:x="1544" w:y="9582"/>
        <w:numPr>
          <w:ilvl w:val="0"/>
          <w:numId w:val="3"/>
        </w:numPr>
        <w:shd w:val="clear" w:color="auto" w:fill="auto"/>
        <w:tabs>
          <w:tab w:val="left" w:pos="1072"/>
        </w:tabs>
        <w:spacing w:before="0"/>
        <w:ind w:firstLine="800"/>
      </w:pPr>
      <w:r>
        <w:t xml:space="preserve">События в Год экологии - </w:t>
      </w:r>
      <w:r>
        <w:rPr>
          <w:rStyle w:val="21"/>
        </w:rPr>
        <w:t>50722 просмотра;</w:t>
      </w:r>
    </w:p>
    <w:p w:rsidR="005644BE" w:rsidRDefault="005E083E">
      <w:pPr>
        <w:pStyle w:val="20"/>
        <w:framePr w:w="9634" w:h="6158" w:hRule="exact" w:wrap="none" w:vAnchor="page" w:hAnchor="page" w:x="1544" w:y="9582"/>
        <w:numPr>
          <w:ilvl w:val="0"/>
          <w:numId w:val="3"/>
        </w:numPr>
        <w:shd w:val="clear" w:color="auto" w:fill="auto"/>
        <w:tabs>
          <w:tab w:val="left" w:pos="1082"/>
        </w:tabs>
        <w:spacing w:before="0"/>
        <w:ind w:firstLine="800"/>
      </w:pPr>
      <w:r>
        <w:t>Творческая встреча с мастерицами из Щекино</w:t>
      </w:r>
      <w:r>
        <w:rPr>
          <w:rStyle w:val="21"/>
        </w:rPr>
        <w:t>-19990 просмотров;</w:t>
      </w:r>
    </w:p>
    <w:p w:rsidR="005644BE" w:rsidRDefault="005E083E">
      <w:pPr>
        <w:pStyle w:val="20"/>
        <w:framePr w:w="9634" w:h="6158" w:hRule="exact" w:wrap="none" w:vAnchor="page" w:hAnchor="page" w:x="1544" w:y="9582"/>
        <w:numPr>
          <w:ilvl w:val="0"/>
          <w:numId w:val="3"/>
        </w:numPr>
        <w:shd w:val="clear" w:color="auto" w:fill="auto"/>
        <w:tabs>
          <w:tab w:val="left" w:pos="1082"/>
        </w:tabs>
        <w:spacing w:before="0"/>
        <w:ind w:firstLine="800"/>
      </w:pPr>
      <w:r>
        <w:t xml:space="preserve">Региональные брайлевские чтения в Щекино - </w:t>
      </w:r>
      <w:r>
        <w:rPr>
          <w:rStyle w:val="21"/>
        </w:rPr>
        <w:t>19620 просмотров;</w:t>
      </w:r>
    </w:p>
    <w:p w:rsidR="005644BE" w:rsidRDefault="005E083E">
      <w:pPr>
        <w:pStyle w:val="20"/>
        <w:framePr w:w="9634" w:h="6158" w:hRule="exact" w:wrap="none" w:vAnchor="page" w:hAnchor="page" w:x="1544" w:y="9582"/>
        <w:numPr>
          <w:ilvl w:val="0"/>
          <w:numId w:val="3"/>
        </w:numPr>
        <w:shd w:val="clear" w:color="auto" w:fill="auto"/>
        <w:tabs>
          <w:tab w:val="left" w:pos="1082"/>
        </w:tabs>
        <w:spacing w:before="0"/>
        <w:ind w:firstLine="800"/>
      </w:pPr>
      <w:r>
        <w:t xml:space="preserve">Семинар по подготовке Недели детской </w:t>
      </w:r>
      <w:r>
        <w:t xml:space="preserve">книги </w:t>
      </w:r>
      <w:r>
        <w:rPr>
          <w:rStyle w:val="21"/>
        </w:rPr>
        <w:t>- 18488 просмотров;</w:t>
      </w:r>
    </w:p>
    <w:p w:rsidR="005644BE" w:rsidRDefault="005E083E">
      <w:pPr>
        <w:pStyle w:val="20"/>
        <w:framePr w:w="9634" w:h="6158" w:hRule="exact" w:wrap="none" w:vAnchor="page" w:hAnchor="page" w:x="1544" w:y="9582"/>
        <w:numPr>
          <w:ilvl w:val="0"/>
          <w:numId w:val="3"/>
        </w:numPr>
        <w:shd w:val="clear" w:color="auto" w:fill="auto"/>
        <w:tabs>
          <w:tab w:val="left" w:pos="992"/>
        </w:tabs>
        <w:spacing w:before="0"/>
        <w:ind w:right="200" w:firstLine="800"/>
      </w:pPr>
      <w:r>
        <w:t xml:space="preserve">История и современность России: презентация выставки о Москве. Крымская весна </w:t>
      </w:r>
      <w:r>
        <w:rPr>
          <w:rStyle w:val="21"/>
        </w:rPr>
        <w:t>- 18420 просмотров;</w:t>
      </w:r>
    </w:p>
    <w:p w:rsidR="005644BE" w:rsidRDefault="005E083E">
      <w:pPr>
        <w:pStyle w:val="20"/>
        <w:framePr w:w="9634" w:h="6158" w:hRule="exact" w:wrap="none" w:vAnchor="page" w:hAnchor="page" w:x="1544" w:y="9582"/>
        <w:numPr>
          <w:ilvl w:val="0"/>
          <w:numId w:val="3"/>
        </w:numPr>
        <w:shd w:val="clear" w:color="auto" w:fill="auto"/>
        <w:tabs>
          <w:tab w:val="left" w:pos="1082"/>
        </w:tabs>
        <w:spacing w:before="0"/>
        <w:ind w:firstLine="800"/>
      </w:pPr>
      <w:r>
        <w:t xml:space="preserve">Когда Библия оживает - </w:t>
      </w:r>
      <w:r>
        <w:rPr>
          <w:rStyle w:val="21"/>
        </w:rPr>
        <w:t>18374 просмотра</w:t>
      </w:r>
      <w:r>
        <w:t>;</w:t>
      </w:r>
    </w:p>
    <w:p w:rsidR="005644BE" w:rsidRDefault="005E083E">
      <w:pPr>
        <w:pStyle w:val="20"/>
        <w:framePr w:w="9634" w:h="6158" w:hRule="exact" w:wrap="none" w:vAnchor="page" w:hAnchor="page" w:x="1544" w:y="9582"/>
        <w:numPr>
          <w:ilvl w:val="0"/>
          <w:numId w:val="3"/>
        </w:numPr>
        <w:shd w:val="clear" w:color="auto" w:fill="auto"/>
        <w:tabs>
          <w:tab w:val="left" w:pos="1082"/>
        </w:tabs>
        <w:spacing w:before="0"/>
        <w:ind w:firstLine="800"/>
      </w:pPr>
      <w:r>
        <w:t xml:space="preserve">Новые поступления изданий в фонд ТОСБС - </w:t>
      </w:r>
      <w:r>
        <w:rPr>
          <w:rStyle w:val="21"/>
        </w:rPr>
        <w:t>18329 просмотров</w:t>
      </w:r>
      <w:r>
        <w:t>;</w:t>
      </w:r>
    </w:p>
    <w:p w:rsidR="005644BE" w:rsidRDefault="005E083E">
      <w:pPr>
        <w:pStyle w:val="20"/>
        <w:framePr w:w="9634" w:h="6158" w:hRule="exact" w:wrap="none" w:vAnchor="page" w:hAnchor="page" w:x="1544" w:y="9582"/>
        <w:numPr>
          <w:ilvl w:val="0"/>
          <w:numId w:val="3"/>
        </w:numPr>
        <w:shd w:val="clear" w:color="auto" w:fill="auto"/>
        <w:tabs>
          <w:tab w:val="left" w:pos="1082"/>
        </w:tabs>
        <w:spacing w:before="0"/>
        <w:ind w:firstLine="800"/>
      </w:pPr>
      <w:r>
        <w:t xml:space="preserve">Пушкинский день в Болохово - </w:t>
      </w:r>
      <w:r>
        <w:rPr>
          <w:rStyle w:val="21"/>
        </w:rPr>
        <w:t>1740</w:t>
      </w:r>
      <w:r>
        <w:rPr>
          <w:rStyle w:val="21"/>
        </w:rPr>
        <w:t>6 просмотров;</w:t>
      </w:r>
    </w:p>
    <w:p w:rsidR="005644BE" w:rsidRDefault="005E083E">
      <w:pPr>
        <w:pStyle w:val="20"/>
        <w:framePr w:w="9634" w:h="6158" w:hRule="exact" w:wrap="none" w:vAnchor="page" w:hAnchor="page" w:x="1544" w:y="9582"/>
        <w:numPr>
          <w:ilvl w:val="0"/>
          <w:numId w:val="3"/>
        </w:numPr>
        <w:shd w:val="clear" w:color="auto" w:fill="auto"/>
        <w:tabs>
          <w:tab w:val="left" w:pos="997"/>
        </w:tabs>
        <w:spacing w:before="0"/>
        <w:ind w:right="200" w:firstLine="800"/>
      </w:pPr>
      <w:r>
        <w:t xml:space="preserve">Современная библиотека в координатах адаптивной культуры (конф.) - </w:t>
      </w:r>
      <w:r>
        <w:rPr>
          <w:rStyle w:val="21"/>
        </w:rPr>
        <w:t>17340 просмотров</w:t>
      </w:r>
      <w:r>
        <w:t>;</w:t>
      </w:r>
    </w:p>
    <w:p w:rsidR="005644BE" w:rsidRDefault="005E083E">
      <w:pPr>
        <w:pStyle w:val="20"/>
        <w:framePr w:w="9634" w:h="6158" w:hRule="exact" w:wrap="none" w:vAnchor="page" w:hAnchor="page" w:x="1544" w:y="9582"/>
        <w:numPr>
          <w:ilvl w:val="0"/>
          <w:numId w:val="3"/>
        </w:numPr>
        <w:shd w:val="clear" w:color="auto" w:fill="auto"/>
        <w:tabs>
          <w:tab w:val="left" w:pos="1082"/>
        </w:tabs>
        <w:spacing w:before="0"/>
        <w:ind w:firstLine="800"/>
      </w:pPr>
      <w:r>
        <w:t xml:space="preserve">О Рудневе и «Варяге» - </w:t>
      </w:r>
      <w:r>
        <w:rPr>
          <w:rStyle w:val="21"/>
        </w:rPr>
        <w:t>17312 просмотров</w:t>
      </w:r>
      <w:r>
        <w:t>;</w:t>
      </w:r>
    </w:p>
    <w:p w:rsidR="005644BE" w:rsidRDefault="005E083E">
      <w:pPr>
        <w:pStyle w:val="20"/>
        <w:framePr w:w="9634" w:h="6158" w:hRule="exact" w:wrap="none" w:vAnchor="page" w:hAnchor="page" w:x="1544" w:y="9582"/>
        <w:numPr>
          <w:ilvl w:val="0"/>
          <w:numId w:val="3"/>
        </w:numPr>
        <w:shd w:val="clear" w:color="auto" w:fill="auto"/>
        <w:tabs>
          <w:tab w:val="left" w:pos="1082"/>
        </w:tabs>
        <w:spacing w:before="0"/>
        <w:ind w:firstLine="800"/>
      </w:pPr>
      <w:r>
        <w:t xml:space="preserve">Летний дворик у библиотеки - </w:t>
      </w:r>
      <w:r>
        <w:rPr>
          <w:rStyle w:val="21"/>
        </w:rPr>
        <w:t>16608 просмотров;</w:t>
      </w:r>
    </w:p>
    <w:p w:rsidR="005644BE" w:rsidRDefault="005E083E">
      <w:pPr>
        <w:pStyle w:val="20"/>
        <w:framePr w:w="9634" w:h="6158" w:hRule="exact" w:wrap="none" w:vAnchor="page" w:hAnchor="page" w:x="1544" w:y="9582"/>
        <w:numPr>
          <w:ilvl w:val="0"/>
          <w:numId w:val="3"/>
        </w:numPr>
        <w:shd w:val="clear" w:color="auto" w:fill="auto"/>
        <w:tabs>
          <w:tab w:val="left" w:pos="1082"/>
        </w:tabs>
        <w:spacing w:before="0"/>
        <w:ind w:firstLine="800"/>
      </w:pPr>
      <w:r>
        <w:t>Наше всё: литературная ночь с Пу</w:t>
      </w:r>
      <w:r>
        <w:rPr>
          <w:rStyle w:val="28"/>
          <w:lang w:val="ru-RU" w:eastAsia="ru-RU" w:bidi="ru-RU"/>
        </w:rPr>
        <w:t>ш</w:t>
      </w:r>
      <w:r>
        <w:t xml:space="preserve">киным </w:t>
      </w:r>
      <w:r>
        <w:rPr>
          <w:rStyle w:val="21"/>
        </w:rPr>
        <w:t>- 15969 просмотров;</w:t>
      </w:r>
    </w:p>
    <w:p w:rsidR="005644BE" w:rsidRDefault="005E083E">
      <w:pPr>
        <w:pStyle w:val="20"/>
        <w:framePr w:w="9634" w:h="6158" w:hRule="exact" w:wrap="none" w:vAnchor="page" w:hAnchor="page" w:x="1544" w:y="9582"/>
        <w:numPr>
          <w:ilvl w:val="0"/>
          <w:numId w:val="3"/>
        </w:numPr>
        <w:shd w:val="clear" w:color="auto" w:fill="auto"/>
        <w:tabs>
          <w:tab w:val="left" w:pos="987"/>
        </w:tabs>
        <w:spacing w:before="0"/>
        <w:ind w:right="200" w:firstLine="800"/>
      </w:pPr>
      <w:r>
        <w:t xml:space="preserve">Визит читателей из Щекино (в Трогательный зал) - </w:t>
      </w:r>
      <w:r>
        <w:rPr>
          <w:rStyle w:val="21"/>
        </w:rPr>
        <w:t>15517 просмотров;</w:t>
      </w:r>
    </w:p>
    <w:p w:rsidR="005644BE" w:rsidRDefault="005E083E">
      <w:pPr>
        <w:pStyle w:val="a5"/>
        <w:framePr w:w="9408" w:h="229" w:hRule="exact" w:wrap="none" w:vAnchor="page" w:hAnchor="page" w:x="1602" w:y="15866"/>
        <w:shd w:val="clear" w:color="auto" w:fill="auto"/>
        <w:spacing w:line="200" w:lineRule="exact"/>
        <w:jc w:val="right"/>
      </w:pPr>
      <w:r>
        <w:t>8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5E083E">
      <w:pPr>
        <w:pStyle w:val="20"/>
        <w:framePr w:w="9413" w:h="14912" w:hRule="exact" w:wrap="none" w:vAnchor="page" w:hAnchor="page" w:x="1654" w:y="832"/>
        <w:numPr>
          <w:ilvl w:val="0"/>
          <w:numId w:val="3"/>
        </w:numPr>
        <w:shd w:val="clear" w:color="auto" w:fill="auto"/>
        <w:tabs>
          <w:tab w:val="left" w:pos="918"/>
        </w:tabs>
        <w:spacing w:before="0"/>
        <w:ind w:firstLine="760"/>
      </w:pPr>
      <w:r>
        <w:lastRenderedPageBreak/>
        <w:t xml:space="preserve">«Музей в чемодане» начинает путешествие по тульской области - </w:t>
      </w:r>
      <w:r>
        <w:rPr>
          <w:rStyle w:val="21"/>
        </w:rPr>
        <w:t>14802 просмотра;</w:t>
      </w:r>
    </w:p>
    <w:p w:rsidR="005644BE" w:rsidRDefault="005E083E">
      <w:pPr>
        <w:pStyle w:val="20"/>
        <w:framePr w:w="9413" w:h="14912" w:hRule="exact" w:wrap="none" w:vAnchor="page" w:hAnchor="page" w:x="1654" w:y="832"/>
        <w:numPr>
          <w:ilvl w:val="0"/>
          <w:numId w:val="3"/>
        </w:numPr>
        <w:shd w:val="clear" w:color="auto" w:fill="auto"/>
        <w:tabs>
          <w:tab w:val="left" w:pos="986"/>
        </w:tabs>
        <w:spacing w:before="0"/>
        <w:ind w:firstLine="760"/>
      </w:pPr>
      <w:r>
        <w:t xml:space="preserve">Его перо любовью дышит </w:t>
      </w:r>
      <w:r>
        <w:rPr>
          <w:rStyle w:val="21"/>
        </w:rPr>
        <w:t>- 8782 просмотра;</w:t>
      </w:r>
    </w:p>
    <w:p w:rsidR="005644BE" w:rsidRDefault="005E083E">
      <w:pPr>
        <w:pStyle w:val="20"/>
        <w:framePr w:w="9413" w:h="14912" w:hRule="exact" w:wrap="none" w:vAnchor="page" w:hAnchor="page" w:x="1654" w:y="832"/>
        <w:numPr>
          <w:ilvl w:val="0"/>
          <w:numId w:val="3"/>
        </w:numPr>
        <w:shd w:val="clear" w:color="auto" w:fill="auto"/>
        <w:tabs>
          <w:tab w:val="left" w:pos="986"/>
        </w:tabs>
        <w:spacing w:before="0"/>
        <w:ind w:firstLine="760"/>
      </w:pPr>
      <w:r>
        <w:t xml:space="preserve">Большой этнографический диктант - </w:t>
      </w:r>
      <w:r>
        <w:rPr>
          <w:rStyle w:val="21"/>
        </w:rPr>
        <w:t xml:space="preserve">8727 </w:t>
      </w:r>
      <w:r>
        <w:rPr>
          <w:rStyle w:val="21"/>
        </w:rPr>
        <w:t>просмотров</w:t>
      </w:r>
      <w:r>
        <w:t>;</w:t>
      </w:r>
    </w:p>
    <w:p w:rsidR="005644BE" w:rsidRDefault="005E083E">
      <w:pPr>
        <w:pStyle w:val="20"/>
        <w:framePr w:w="9413" w:h="14912" w:hRule="exact" w:wrap="none" w:vAnchor="page" w:hAnchor="page" w:x="1654" w:y="832"/>
        <w:numPr>
          <w:ilvl w:val="0"/>
          <w:numId w:val="3"/>
        </w:numPr>
        <w:shd w:val="clear" w:color="auto" w:fill="auto"/>
        <w:tabs>
          <w:tab w:val="left" w:pos="986"/>
        </w:tabs>
        <w:spacing w:before="0"/>
        <w:ind w:firstLine="760"/>
      </w:pPr>
      <w:r>
        <w:t xml:space="preserve">От ограничения к возможностям - </w:t>
      </w:r>
      <w:r>
        <w:rPr>
          <w:rStyle w:val="21"/>
        </w:rPr>
        <w:t>8479 просмотров</w:t>
      </w:r>
      <w:r>
        <w:t>.</w:t>
      </w:r>
    </w:p>
    <w:p w:rsidR="005644BE" w:rsidRDefault="005E083E">
      <w:pPr>
        <w:pStyle w:val="20"/>
        <w:framePr w:w="9413" w:h="14912" w:hRule="exact" w:wrap="none" w:vAnchor="page" w:hAnchor="page" w:x="1654" w:y="832"/>
        <w:shd w:val="clear" w:color="auto" w:fill="auto"/>
        <w:spacing w:before="0"/>
        <w:ind w:firstLine="880"/>
      </w:pPr>
      <w:r>
        <w:t xml:space="preserve">Работа с фондом аудиокниг с криптозащитой не проводилась в виду того, что аварийная работа сайта не позволяет безошибочно закачивать новые файлы. В существующей версии сайта эту работу выполнить </w:t>
      </w:r>
      <w:r>
        <w:t>не представляется возможным.</w:t>
      </w:r>
    </w:p>
    <w:p w:rsidR="005644BE" w:rsidRDefault="005E083E">
      <w:pPr>
        <w:pStyle w:val="20"/>
        <w:framePr w:w="9413" w:h="14912" w:hRule="exact" w:wrap="none" w:vAnchor="page" w:hAnchor="page" w:x="1654" w:y="832"/>
        <w:shd w:val="clear" w:color="auto" w:fill="auto"/>
        <w:spacing w:before="0"/>
        <w:ind w:firstLine="880"/>
      </w:pPr>
      <w:r>
        <w:t>Для компенсации предоставления услуги по обеспечению аудиокнигами в электронном виде ТОСБС осуществляет подключение своих пользователей:</w:t>
      </w:r>
    </w:p>
    <w:p w:rsidR="005644BE" w:rsidRDefault="005E083E">
      <w:pPr>
        <w:pStyle w:val="20"/>
        <w:framePr w:w="9413" w:h="14912" w:hRule="exact" w:wrap="none" w:vAnchor="page" w:hAnchor="page" w:x="1654" w:y="832"/>
        <w:numPr>
          <w:ilvl w:val="0"/>
          <w:numId w:val="2"/>
        </w:numPr>
        <w:shd w:val="clear" w:color="auto" w:fill="auto"/>
        <w:tabs>
          <w:tab w:val="left" w:pos="1423"/>
        </w:tabs>
        <w:spacing w:before="0"/>
        <w:ind w:firstLine="760"/>
      </w:pPr>
      <w:r>
        <w:t xml:space="preserve">удаленно к базе данных Библиотеки А. Михайлова </w:t>
      </w:r>
      <w:r w:rsidRPr="0063190C">
        <w:rPr>
          <w:lang w:eastAsia="en-US" w:bidi="en-US"/>
        </w:rPr>
        <w:t>(</w:t>
      </w:r>
      <w:r>
        <w:rPr>
          <w:lang w:val="en-US" w:eastAsia="en-US" w:bidi="en-US"/>
        </w:rPr>
        <w:t>AV</w:t>
      </w:r>
      <w:r w:rsidRPr="0063190C">
        <w:rPr>
          <w:lang w:eastAsia="en-US" w:bidi="en-US"/>
        </w:rPr>
        <w:t xml:space="preserve">3715), </w:t>
      </w:r>
      <w:r>
        <w:t xml:space="preserve">которая переименована в </w:t>
      </w:r>
      <w:r>
        <w:rPr>
          <w:rStyle w:val="21"/>
        </w:rPr>
        <w:t xml:space="preserve">Первую </w:t>
      </w:r>
      <w:r>
        <w:rPr>
          <w:rStyle w:val="21"/>
        </w:rPr>
        <w:t>Интернациональную Онлайн-Библиотеку для инвалидов по зрению «Логос»</w:t>
      </w:r>
      <w:r>
        <w:t xml:space="preserve">. В настоящее время в ней зарегистрировано от ТОСБС: 37 читателей, посещения составили 1991 (в т.ч. </w:t>
      </w:r>
      <w:r>
        <w:rPr>
          <w:rStyle w:val="21"/>
        </w:rPr>
        <w:t>в 2017 году</w:t>
      </w:r>
    </w:p>
    <w:p w:rsidR="005644BE" w:rsidRDefault="005E083E">
      <w:pPr>
        <w:pStyle w:val="20"/>
        <w:framePr w:w="9413" w:h="14912" w:hRule="exact" w:wrap="none" w:vAnchor="page" w:hAnchor="page" w:x="1654" w:y="832"/>
        <w:numPr>
          <w:ilvl w:val="0"/>
          <w:numId w:val="3"/>
        </w:numPr>
        <w:shd w:val="clear" w:color="auto" w:fill="auto"/>
        <w:tabs>
          <w:tab w:val="left" w:pos="303"/>
        </w:tabs>
        <w:spacing w:before="0"/>
        <w:ind w:firstLine="0"/>
      </w:pPr>
      <w:r>
        <w:rPr>
          <w:rStyle w:val="21"/>
        </w:rPr>
        <w:t xml:space="preserve">968), </w:t>
      </w:r>
      <w:r>
        <w:t xml:space="preserve">книговыдача 4771 (в т.ч. в </w:t>
      </w:r>
      <w:r>
        <w:rPr>
          <w:rStyle w:val="21"/>
        </w:rPr>
        <w:t xml:space="preserve">2017 году - 2286) </w:t>
      </w:r>
      <w:r>
        <w:t>аудиокниг</w:t>
      </w:r>
      <w:r>
        <w:rPr>
          <w:rStyle w:val="21"/>
        </w:rPr>
        <w:t>. Отметим большую</w:t>
      </w:r>
      <w:r>
        <w:rPr>
          <w:rStyle w:val="21"/>
        </w:rPr>
        <w:t xml:space="preserve"> потребность в аудиокнигах: </w:t>
      </w:r>
      <w:r>
        <w:t>в среднем ежемесячно из числа зарегистрированных читателей ею постоянно пользуются 15 чит., посещаемость</w:t>
      </w:r>
    </w:p>
    <w:p w:rsidR="005644BE" w:rsidRDefault="005E083E">
      <w:pPr>
        <w:pStyle w:val="20"/>
        <w:framePr w:w="9413" w:h="14912" w:hRule="exact" w:wrap="none" w:vAnchor="page" w:hAnchor="page" w:x="1654" w:y="832"/>
        <w:numPr>
          <w:ilvl w:val="0"/>
          <w:numId w:val="3"/>
        </w:numPr>
        <w:shd w:val="clear" w:color="auto" w:fill="auto"/>
        <w:tabs>
          <w:tab w:val="left" w:pos="303"/>
        </w:tabs>
        <w:spacing w:before="0"/>
        <w:ind w:firstLine="0"/>
      </w:pPr>
      <w:r>
        <w:t>26; читаемость - 62.</w:t>
      </w:r>
    </w:p>
    <w:p w:rsidR="005644BE" w:rsidRDefault="005E083E">
      <w:pPr>
        <w:pStyle w:val="20"/>
        <w:framePr w:w="9413" w:h="14912" w:hRule="exact" w:wrap="none" w:vAnchor="page" w:hAnchor="page" w:x="1654" w:y="832"/>
        <w:numPr>
          <w:ilvl w:val="0"/>
          <w:numId w:val="2"/>
        </w:numPr>
        <w:shd w:val="clear" w:color="auto" w:fill="auto"/>
        <w:tabs>
          <w:tab w:val="left" w:pos="1423"/>
        </w:tabs>
        <w:spacing w:before="0"/>
        <w:ind w:firstLine="760"/>
      </w:pPr>
      <w:r>
        <w:rPr>
          <w:rStyle w:val="21"/>
        </w:rPr>
        <w:t xml:space="preserve">к НЭБ </w:t>
      </w:r>
      <w:r>
        <w:t xml:space="preserve">- </w:t>
      </w:r>
      <w:r>
        <w:rPr>
          <w:rStyle w:val="21"/>
        </w:rPr>
        <w:t>Национальной электронной библиотеке</w:t>
      </w:r>
      <w:r>
        <w:t>: в читальном зале на АРМ незрячего пользователя установлен</w:t>
      </w:r>
      <w:r>
        <w:t>о специальное программное обеспечение для работы с ресурсами НЭБ. Проводятся пуско-наладочные работы ПО, адаптируется инструкция для пользователей. Обслуживание пользователей будет осуществляться с 2018 года.</w:t>
      </w:r>
    </w:p>
    <w:p w:rsidR="005644BE" w:rsidRDefault="005E083E">
      <w:pPr>
        <w:pStyle w:val="20"/>
        <w:framePr w:w="9413" w:h="14912" w:hRule="exact" w:wrap="none" w:vAnchor="page" w:hAnchor="page" w:x="1654" w:y="832"/>
        <w:shd w:val="clear" w:color="auto" w:fill="auto"/>
        <w:spacing w:before="0"/>
        <w:ind w:firstLine="760"/>
      </w:pPr>
      <w:r>
        <w:t>В целях популяризации деятельности библиотеки б</w:t>
      </w:r>
      <w:r>
        <w:t xml:space="preserve">ыло выполнено больше публикаций о деятельности ТОСБС на внешних Интернет-ресурсах, информационных порталах, группах ТОСБС в социальных сетях и т.д. </w:t>
      </w:r>
      <w:r>
        <w:rPr>
          <w:rStyle w:val="21"/>
        </w:rPr>
        <w:t>Установлено сотрудничество с отделом новостей Радио ВОС</w:t>
      </w:r>
      <w:r>
        <w:t>, Орловской ОСБС.</w:t>
      </w:r>
    </w:p>
    <w:p w:rsidR="005644BE" w:rsidRDefault="005E083E">
      <w:pPr>
        <w:pStyle w:val="20"/>
        <w:framePr w:w="9413" w:h="14912" w:hRule="exact" w:wrap="none" w:vAnchor="page" w:hAnchor="page" w:x="1654" w:y="832"/>
        <w:shd w:val="clear" w:color="auto" w:fill="auto"/>
        <w:spacing w:before="0"/>
        <w:ind w:firstLine="760"/>
      </w:pPr>
      <w:r>
        <w:t xml:space="preserve">На Радио ВОС проходит </w:t>
      </w:r>
      <w:r>
        <w:rPr>
          <w:rStyle w:val="21"/>
        </w:rPr>
        <w:t>Конкурс поэто</w:t>
      </w:r>
      <w:r>
        <w:rPr>
          <w:rStyle w:val="21"/>
        </w:rPr>
        <w:t>в</w:t>
      </w:r>
      <w:r>
        <w:t>, в котором активное участие принимают читатели ТОСБС: В. Листраденкова, С. Воротнев, В. Кашулкин, Н. Ральников, Е. Моисеева и другие. Победитель будет определен слушателями путем онлайн-голосования. Подведение итогов состоится в марте 2018 года.</w:t>
      </w:r>
    </w:p>
    <w:p w:rsidR="005644BE" w:rsidRDefault="005E083E">
      <w:pPr>
        <w:pStyle w:val="20"/>
        <w:framePr w:w="9413" w:h="14912" w:hRule="exact" w:wrap="none" w:vAnchor="page" w:hAnchor="page" w:x="1654" w:y="832"/>
        <w:shd w:val="clear" w:color="auto" w:fill="auto"/>
        <w:spacing w:before="0"/>
        <w:ind w:firstLine="760"/>
      </w:pPr>
      <w:r>
        <w:t>Предприняты меры кардинального изменения (модернизации) сайта в соответствии с актуальным законодательством РФ:</w:t>
      </w:r>
    </w:p>
    <w:p w:rsidR="005644BE" w:rsidRDefault="005E083E">
      <w:pPr>
        <w:pStyle w:val="20"/>
        <w:framePr w:w="9413" w:h="14912" w:hRule="exact" w:wrap="none" w:vAnchor="page" w:hAnchor="page" w:x="1654" w:y="832"/>
        <w:shd w:val="clear" w:color="auto" w:fill="auto"/>
        <w:spacing w:before="0"/>
        <w:ind w:firstLine="760"/>
      </w:pPr>
      <w:r>
        <w:t>У продлено действие хостинга, сохранено уникальное доменное имя сайта,</w:t>
      </w:r>
    </w:p>
    <w:p w:rsidR="005644BE" w:rsidRDefault="005E083E">
      <w:pPr>
        <w:pStyle w:val="20"/>
        <w:framePr w:w="9413" w:h="14912" w:hRule="exact" w:wrap="none" w:vAnchor="page" w:hAnchor="page" w:x="1654" w:y="832"/>
        <w:shd w:val="clear" w:color="auto" w:fill="auto"/>
        <w:spacing w:before="0"/>
        <w:ind w:firstLine="760"/>
      </w:pPr>
      <w:r>
        <w:t>У проведена очистка сайтов от вредоносного ПО силами хостино- говой компа</w:t>
      </w:r>
      <w:r>
        <w:t>нии Спейс-Вэб,</w:t>
      </w:r>
    </w:p>
    <w:p w:rsidR="005644BE" w:rsidRDefault="005E083E">
      <w:pPr>
        <w:pStyle w:val="20"/>
        <w:framePr w:w="9413" w:h="14912" w:hRule="exact" w:wrap="none" w:vAnchor="page" w:hAnchor="page" w:x="1654" w:y="832"/>
        <w:shd w:val="clear" w:color="auto" w:fill="auto"/>
        <w:spacing w:before="0"/>
        <w:ind w:firstLine="760"/>
      </w:pPr>
      <w:r>
        <w:rPr>
          <w:rStyle w:val="2FranklinGothicHeavy13pt"/>
        </w:rPr>
        <w:t>S</w:t>
      </w:r>
      <w:r w:rsidRPr="0063190C">
        <w:rPr>
          <w:lang w:eastAsia="en-US" w:bidi="en-US"/>
        </w:rPr>
        <w:t xml:space="preserve"> </w:t>
      </w:r>
      <w:r>
        <w:t>домен переведен под управление хостинговой компании,</w:t>
      </w:r>
    </w:p>
    <w:p w:rsidR="005644BE" w:rsidRDefault="005E083E">
      <w:pPr>
        <w:pStyle w:val="20"/>
        <w:framePr w:w="9413" w:h="14912" w:hRule="exact" w:wrap="none" w:vAnchor="page" w:hAnchor="page" w:x="1654" w:y="832"/>
        <w:shd w:val="clear" w:color="auto" w:fill="auto"/>
        <w:spacing w:before="0"/>
        <w:ind w:firstLine="760"/>
      </w:pPr>
      <w:r>
        <w:t xml:space="preserve">У получен бесплатный международный сертификат безопасности </w:t>
      </w:r>
      <w:r>
        <w:rPr>
          <w:lang w:val="en-US" w:eastAsia="en-US" w:bidi="en-US"/>
        </w:rPr>
        <w:t>SSL</w:t>
      </w:r>
      <w:r w:rsidRPr="0063190C">
        <w:rPr>
          <w:lang w:eastAsia="en-US" w:bidi="en-US"/>
        </w:rPr>
        <w:t xml:space="preserve"> </w:t>
      </w:r>
      <w:r>
        <w:t>сроком на 1 год.</w:t>
      </w:r>
    </w:p>
    <w:p w:rsidR="005644BE" w:rsidRDefault="005E083E">
      <w:pPr>
        <w:pStyle w:val="20"/>
        <w:framePr w:w="9413" w:h="14912" w:hRule="exact" w:wrap="none" w:vAnchor="page" w:hAnchor="page" w:x="1654" w:y="832"/>
        <w:shd w:val="clear" w:color="auto" w:fill="auto"/>
        <w:spacing w:before="0"/>
        <w:ind w:firstLine="760"/>
      </w:pPr>
      <w:r>
        <w:t>У заявка на производство работ по модернизации (или созданию нового варианта) сайта направлена в ГАУ ЦИТ Т</w:t>
      </w:r>
      <w:r>
        <w:t>ульской области,</w:t>
      </w:r>
    </w:p>
    <w:p w:rsidR="005644BE" w:rsidRDefault="005E083E">
      <w:pPr>
        <w:pStyle w:val="a5"/>
        <w:framePr w:wrap="none" w:vAnchor="page" w:hAnchor="page" w:x="10909" w:y="15852"/>
        <w:shd w:val="clear" w:color="auto" w:fill="auto"/>
        <w:spacing w:line="200" w:lineRule="exact"/>
      </w:pPr>
      <w:r>
        <w:t>9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5E083E">
      <w:pPr>
        <w:pStyle w:val="40"/>
        <w:framePr w:w="9586" w:h="2960" w:hRule="exact" w:wrap="none" w:vAnchor="page" w:hAnchor="page" w:x="1568" w:y="842"/>
        <w:shd w:val="clear" w:color="auto" w:fill="auto"/>
        <w:tabs>
          <w:tab w:val="left" w:pos="1470"/>
        </w:tabs>
        <w:spacing w:before="0" w:line="322" w:lineRule="exact"/>
        <w:ind w:firstLine="840"/>
        <w:jc w:val="both"/>
      </w:pPr>
      <w:r>
        <w:rPr>
          <w:rStyle w:val="4FranklinGothicHeavy13pt"/>
        </w:rPr>
        <w:lastRenderedPageBreak/>
        <w:t>S</w:t>
      </w:r>
      <w:r w:rsidRPr="0063190C">
        <w:rPr>
          <w:rStyle w:val="4FranklinGothicHeavy13pt"/>
          <w:lang w:val="ru-RU"/>
        </w:rPr>
        <w:tab/>
      </w:r>
      <w:r>
        <w:rPr>
          <w:rStyle w:val="43"/>
        </w:rPr>
        <w:t xml:space="preserve">направлена </w:t>
      </w:r>
      <w:r>
        <w:t>заявка в ФЦП «Культура России» на 2018 год</w:t>
      </w:r>
    </w:p>
    <w:p w:rsidR="005644BE" w:rsidRDefault="005E083E">
      <w:pPr>
        <w:pStyle w:val="20"/>
        <w:framePr w:w="9586" w:h="2960" w:hRule="exact" w:wrap="none" w:vAnchor="page" w:hAnchor="page" w:x="1568" w:y="842"/>
        <w:shd w:val="clear" w:color="auto" w:fill="auto"/>
        <w:spacing w:before="0"/>
        <w:ind w:firstLine="0"/>
      </w:pPr>
      <w:r>
        <w:t xml:space="preserve">«Модернизация веб-сайта библиотеки для слепых для повышения качества обслуживания инвалидов». № заявки 71-129674 на общую сумму 550 тыс. руб. (500 тыс. - ФЦП, </w:t>
      </w:r>
      <w:r>
        <w:t>50 тыс. - бюджет ТО) - принята на рассмотрение в ФЦП,</w:t>
      </w:r>
    </w:p>
    <w:p w:rsidR="005644BE" w:rsidRDefault="005E083E">
      <w:pPr>
        <w:pStyle w:val="20"/>
        <w:framePr w:w="9586" w:h="2960" w:hRule="exact" w:wrap="none" w:vAnchor="page" w:hAnchor="page" w:x="1568" w:y="842"/>
        <w:shd w:val="clear" w:color="auto" w:fill="auto"/>
        <w:spacing w:before="0"/>
        <w:ind w:firstLine="840"/>
      </w:pPr>
      <w:r>
        <w:rPr>
          <w:rStyle w:val="2FranklinGothicHeavy13pt"/>
        </w:rPr>
        <w:t>S</w:t>
      </w:r>
      <w:r w:rsidRPr="0063190C">
        <w:rPr>
          <w:lang w:eastAsia="en-US" w:bidi="en-US"/>
        </w:rPr>
        <w:t xml:space="preserve"> </w:t>
      </w:r>
      <w:r>
        <w:t>проведены процедуры по закупке лицензионного программного обеспечения Битрикс и конструктора сайтов для создания новых сайтов ТОСБС и переноса на них прежних данных.</w:t>
      </w:r>
    </w:p>
    <w:p w:rsidR="005644BE" w:rsidRDefault="005E083E">
      <w:pPr>
        <w:pStyle w:val="101"/>
        <w:framePr w:w="9586" w:h="2960" w:hRule="exact" w:wrap="none" w:vAnchor="page" w:hAnchor="page" w:x="1568" w:y="842"/>
        <w:shd w:val="clear" w:color="auto" w:fill="auto"/>
      </w:pPr>
      <w:r>
        <w:t>Техническое оснащение библиотеки</w:t>
      </w:r>
      <w:r>
        <w:rPr>
          <w:rStyle w:val="102"/>
          <w:b/>
          <w:bCs/>
        </w:rPr>
        <w:t xml:space="preserve">, </w:t>
      </w:r>
      <w:r>
        <w:t>состояние компьютерного парка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80"/>
        <w:gridCol w:w="1282"/>
        <w:gridCol w:w="2064"/>
        <w:gridCol w:w="1286"/>
        <w:gridCol w:w="2074"/>
      </w:tblGrid>
      <w:tr w:rsidR="005644BE">
        <w:tblPrEx>
          <w:tblCellMar>
            <w:top w:w="0" w:type="dxa"/>
            <w:bottom w:w="0" w:type="dxa"/>
          </w:tblCellMar>
        </w:tblPrEx>
        <w:trPr>
          <w:trHeight w:hRule="exact" w:val="979"/>
        </w:trPr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4BE" w:rsidRDefault="005E083E">
            <w:pPr>
              <w:pStyle w:val="20"/>
              <w:framePr w:w="9586" w:h="2299" w:wrap="none" w:vAnchor="page" w:hAnchor="page" w:x="1568" w:y="4084"/>
              <w:shd w:val="clear" w:color="auto" w:fill="auto"/>
              <w:spacing w:before="0"/>
              <w:ind w:firstLine="0"/>
              <w:jc w:val="center"/>
            </w:pPr>
            <w:r>
              <w:rPr>
                <w:rStyle w:val="29"/>
              </w:rPr>
              <w:t>Число единиц специализированного оборудования для инвалидов</w:t>
            </w:r>
          </w:p>
        </w:tc>
        <w:tc>
          <w:tcPr>
            <w:tcW w:w="33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4BE" w:rsidRDefault="005E083E">
            <w:pPr>
              <w:pStyle w:val="20"/>
              <w:framePr w:w="9586" w:h="2299" w:wrap="none" w:vAnchor="page" w:hAnchor="page" w:x="1568" w:y="4084"/>
              <w:shd w:val="clear" w:color="auto" w:fill="auto"/>
              <w:spacing w:before="0"/>
              <w:ind w:firstLine="0"/>
              <w:jc w:val="center"/>
            </w:pPr>
            <w:r>
              <w:rPr>
                <w:rStyle w:val="29"/>
              </w:rPr>
              <w:t>Число единиц копировально-множительной техники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4BE" w:rsidRDefault="005E083E">
            <w:pPr>
              <w:pStyle w:val="20"/>
              <w:framePr w:w="9586" w:h="2299" w:wrap="none" w:vAnchor="page" w:hAnchor="page" w:x="1568" w:y="4084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9"/>
              </w:rPr>
              <w:t>Число компьютеров</w:t>
            </w:r>
          </w:p>
        </w:tc>
      </w:tr>
      <w:tr w:rsidR="005644BE">
        <w:tblPrEx>
          <w:tblCellMar>
            <w:top w:w="0" w:type="dxa"/>
            <w:bottom w:w="0" w:type="dxa"/>
          </w:tblCellMar>
        </w:tblPrEx>
        <w:trPr>
          <w:trHeight w:hRule="exact" w:val="974"/>
        </w:trPr>
        <w:tc>
          <w:tcPr>
            <w:tcW w:w="28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644BE" w:rsidRDefault="005644BE">
            <w:pPr>
              <w:framePr w:w="9586" w:h="2299" w:wrap="none" w:vAnchor="page" w:hAnchor="page" w:x="1568" w:y="4084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4BE" w:rsidRDefault="005E083E">
            <w:pPr>
              <w:pStyle w:val="20"/>
              <w:framePr w:w="9586" w:h="2299" w:wrap="none" w:vAnchor="page" w:hAnchor="page" w:x="1568" w:y="4084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9"/>
              </w:rPr>
              <w:t>всего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4BE" w:rsidRDefault="005E083E">
            <w:pPr>
              <w:pStyle w:val="20"/>
              <w:framePr w:w="9586" w:h="2299" w:wrap="none" w:vAnchor="page" w:hAnchor="page" w:x="1568" w:y="4084"/>
              <w:shd w:val="clear" w:color="auto" w:fill="auto"/>
              <w:spacing w:before="0"/>
              <w:ind w:firstLine="0"/>
              <w:jc w:val="center"/>
            </w:pPr>
            <w:r>
              <w:rPr>
                <w:rStyle w:val="29"/>
              </w:rPr>
              <w:t>из них для пользователей библиотеки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4BE" w:rsidRDefault="005E083E">
            <w:pPr>
              <w:pStyle w:val="20"/>
              <w:framePr w:w="9586" w:h="2299" w:wrap="none" w:vAnchor="page" w:hAnchor="page" w:x="1568" w:y="4084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9"/>
              </w:rPr>
              <w:t>всего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4BE" w:rsidRDefault="005E083E">
            <w:pPr>
              <w:pStyle w:val="20"/>
              <w:framePr w:w="9586" w:h="2299" w:wrap="none" w:vAnchor="page" w:hAnchor="page" w:x="1568" w:y="4084"/>
              <w:shd w:val="clear" w:color="auto" w:fill="auto"/>
              <w:spacing w:before="0"/>
              <w:ind w:firstLine="0"/>
              <w:jc w:val="center"/>
            </w:pPr>
            <w:r>
              <w:rPr>
                <w:rStyle w:val="29"/>
              </w:rPr>
              <w:t>из них для пользователей библиотеки</w:t>
            </w:r>
          </w:p>
        </w:tc>
      </w:tr>
      <w:tr w:rsidR="005644BE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4BE" w:rsidRDefault="005E083E">
            <w:pPr>
              <w:pStyle w:val="20"/>
              <w:framePr w:w="9586" w:h="2299" w:wrap="none" w:vAnchor="page" w:hAnchor="page" w:x="1568" w:y="4084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2"/>
              </w:rPr>
              <w:t>71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4BE" w:rsidRDefault="005E083E">
            <w:pPr>
              <w:pStyle w:val="20"/>
              <w:framePr w:w="9586" w:h="2299" w:wrap="none" w:vAnchor="page" w:hAnchor="page" w:x="1568" w:y="4084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9"/>
              </w:rPr>
              <w:t>26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4BE" w:rsidRDefault="005E083E">
            <w:pPr>
              <w:pStyle w:val="20"/>
              <w:framePr w:w="9586" w:h="2299" w:wrap="none" w:vAnchor="page" w:hAnchor="page" w:x="1568" w:y="4084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4BE" w:rsidRDefault="005E083E">
            <w:pPr>
              <w:pStyle w:val="20"/>
              <w:framePr w:w="9586" w:h="2299" w:wrap="none" w:vAnchor="page" w:hAnchor="page" w:x="1568" w:y="4084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2"/>
              </w:rPr>
              <w:t>31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4BE" w:rsidRDefault="005E083E">
            <w:pPr>
              <w:pStyle w:val="20"/>
              <w:framePr w:w="9586" w:h="2299" w:wrap="none" w:vAnchor="page" w:hAnchor="page" w:x="1568" w:y="4084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2"/>
              </w:rPr>
              <w:t>3</w:t>
            </w:r>
          </w:p>
        </w:tc>
      </w:tr>
    </w:tbl>
    <w:p w:rsidR="005644BE" w:rsidRDefault="005E083E">
      <w:pPr>
        <w:pStyle w:val="20"/>
        <w:framePr w:w="9586" w:h="8851" w:hRule="exact" w:wrap="none" w:vAnchor="page" w:hAnchor="page" w:x="1568" w:y="6669"/>
        <w:shd w:val="clear" w:color="auto" w:fill="auto"/>
        <w:spacing w:before="0"/>
        <w:ind w:firstLine="840"/>
      </w:pPr>
      <w:r>
        <w:t xml:space="preserve">Для пользователей Тульской областной специальной библиотеки для слепых в читальном зале оборудовано автоматизированное рабочее место, оснащенное программой синтеза речи </w:t>
      </w:r>
      <w:r>
        <w:rPr>
          <w:lang w:val="en-US" w:eastAsia="en-US" w:bidi="en-US"/>
        </w:rPr>
        <w:t>JAWS</w:t>
      </w:r>
      <w:r w:rsidRPr="0063190C">
        <w:rPr>
          <w:lang w:eastAsia="en-US" w:bidi="en-US"/>
        </w:rPr>
        <w:t xml:space="preserve">, </w:t>
      </w:r>
      <w:r>
        <w:t>с возможностью выхода в Интернет.</w:t>
      </w:r>
    </w:p>
    <w:p w:rsidR="005644BE" w:rsidRDefault="005E083E">
      <w:pPr>
        <w:pStyle w:val="20"/>
        <w:framePr w:w="9586" w:h="8851" w:hRule="exact" w:wrap="none" w:vAnchor="page" w:hAnchor="page" w:x="1568" w:y="6669"/>
        <w:shd w:val="clear" w:color="auto" w:fill="auto"/>
        <w:spacing w:before="0"/>
        <w:ind w:firstLine="840"/>
      </w:pPr>
      <w:r>
        <w:t xml:space="preserve">Наличие </w:t>
      </w:r>
      <w:r>
        <w:rPr>
          <w:lang w:val="en-US" w:eastAsia="en-US" w:bidi="en-US"/>
        </w:rPr>
        <w:t>Wi</w:t>
      </w:r>
      <w:r w:rsidRPr="0063190C">
        <w:rPr>
          <w:lang w:eastAsia="en-US" w:bidi="en-US"/>
        </w:rPr>
        <w:t>-</w:t>
      </w:r>
      <w:r>
        <w:rPr>
          <w:lang w:val="en-US" w:eastAsia="en-US" w:bidi="en-US"/>
        </w:rPr>
        <w:t>Fi</w:t>
      </w:r>
      <w:r w:rsidRPr="0063190C">
        <w:rPr>
          <w:lang w:eastAsia="en-US" w:bidi="en-US"/>
        </w:rPr>
        <w:t xml:space="preserve"> </w:t>
      </w:r>
      <w:r>
        <w:t>в читальном зале позволило предос</w:t>
      </w:r>
      <w:r>
        <w:t>тавлять пользователям библиотеки доступ к электронным ресурсам, как с установленного стационарного компьютера и 2-х ноутбуков, так и посредством предоставления доступа в информационно-телекоммуникационной сети Интернет с устройств пользователей.</w:t>
      </w:r>
    </w:p>
    <w:p w:rsidR="005644BE" w:rsidRDefault="005E083E">
      <w:pPr>
        <w:pStyle w:val="20"/>
        <w:framePr w:w="9586" w:h="8851" w:hRule="exact" w:wrap="none" w:vAnchor="page" w:hAnchor="page" w:x="1568" w:y="6669"/>
        <w:shd w:val="clear" w:color="auto" w:fill="auto"/>
        <w:spacing w:before="0"/>
        <w:ind w:firstLine="840"/>
      </w:pPr>
      <w:r>
        <w:t>В 2017 год</w:t>
      </w:r>
      <w:r>
        <w:t xml:space="preserve">у была продолжена работа по внедрению АБИС </w:t>
      </w:r>
      <w:r w:rsidRPr="0063190C">
        <w:rPr>
          <w:lang w:eastAsia="en-US" w:bidi="en-US"/>
        </w:rPr>
        <w:t>«</w:t>
      </w:r>
      <w:r>
        <w:rPr>
          <w:lang w:val="en-US" w:eastAsia="en-US" w:bidi="en-US"/>
        </w:rPr>
        <w:t>Opac</w:t>
      </w:r>
      <w:r w:rsidRPr="0063190C">
        <w:rPr>
          <w:lang w:eastAsia="en-US" w:bidi="en-US"/>
        </w:rPr>
        <w:t xml:space="preserve">- </w:t>
      </w:r>
      <w:r>
        <w:rPr>
          <w:lang w:val="en-US" w:eastAsia="en-US" w:bidi="en-US"/>
        </w:rPr>
        <w:t>Global</w:t>
      </w:r>
      <w:r w:rsidRPr="0063190C">
        <w:rPr>
          <w:lang w:eastAsia="en-US" w:bidi="en-US"/>
        </w:rPr>
        <w:t xml:space="preserve">». </w:t>
      </w:r>
      <w:r>
        <w:t xml:space="preserve">Основным задачами являлась организация книговыдачи читателям и соответствующий учёт средствами АБИС </w:t>
      </w:r>
      <w:r w:rsidRPr="0063190C">
        <w:rPr>
          <w:lang w:eastAsia="en-US" w:bidi="en-US"/>
        </w:rPr>
        <w:t>«</w:t>
      </w:r>
      <w:r>
        <w:rPr>
          <w:lang w:val="en-US" w:eastAsia="en-US" w:bidi="en-US"/>
        </w:rPr>
        <w:t>Opac</w:t>
      </w:r>
      <w:r w:rsidRPr="0063190C">
        <w:rPr>
          <w:lang w:eastAsia="en-US" w:bidi="en-US"/>
        </w:rPr>
        <w:t>-</w:t>
      </w:r>
      <w:r>
        <w:rPr>
          <w:lang w:val="en-US" w:eastAsia="en-US" w:bidi="en-US"/>
        </w:rPr>
        <w:t>Global</w:t>
      </w:r>
      <w:r w:rsidRPr="0063190C">
        <w:rPr>
          <w:lang w:eastAsia="en-US" w:bidi="en-US"/>
        </w:rPr>
        <w:t xml:space="preserve">». </w:t>
      </w:r>
      <w:r>
        <w:t>Для комфортной каталогизации и последующего поиска записей было создано:</w:t>
      </w:r>
    </w:p>
    <w:p w:rsidR="005644BE" w:rsidRDefault="005E083E">
      <w:pPr>
        <w:pStyle w:val="20"/>
        <w:framePr w:w="9586" w:h="8851" w:hRule="exact" w:wrap="none" w:vAnchor="page" w:hAnchor="page" w:x="1568" w:y="6669"/>
        <w:numPr>
          <w:ilvl w:val="0"/>
          <w:numId w:val="2"/>
        </w:numPr>
        <w:shd w:val="clear" w:color="auto" w:fill="auto"/>
        <w:tabs>
          <w:tab w:val="left" w:pos="1470"/>
        </w:tabs>
        <w:spacing w:before="0"/>
        <w:ind w:firstLine="840"/>
      </w:pPr>
      <w:r>
        <w:t>9 новых л</w:t>
      </w:r>
      <w:r>
        <w:t xml:space="preserve">истов ввода в АБИС </w:t>
      </w:r>
      <w:r w:rsidRPr="0063190C">
        <w:rPr>
          <w:lang w:eastAsia="en-US" w:bidi="en-US"/>
        </w:rPr>
        <w:t>«</w:t>
      </w:r>
      <w:r>
        <w:rPr>
          <w:lang w:val="en-US" w:eastAsia="en-US" w:bidi="en-US"/>
        </w:rPr>
        <w:t>Opac</w:t>
      </w:r>
      <w:r w:rsidRPr="0063190C">
        <w:rPr>
          <w:lang w:eastAsia="en-US" w:bidi="en-US"/>
        </w:rPr>
        <w:t>-</w:t>
      </w:r>
      <w:r>
        <w:rPr>
          <w:lang w:val="en-US" w:eastAsia="en-US" w:bidi="en-US"/>
        </w:rPr>
        <w:t>Global</w:t>
      </w:r>
      <w:r w:rsidRPr="0063190C">
        <w:rPr>
          <w:lang w:eastAsia="en-US" w:bidi="en-US"/>
        </w:rPr>
        <w:t xml:space="preserve">» </w:t>
      </w:r>
      <w:r>
        <w:t>в соответствии со спецификой библиотеки (газета общая часть, газета выпуск, статья, шрифт Брайля общая часть, шрифт Брайля том, журнал общая часть, журнал том, тактильные книги общая часть, тактильные книги том)</w:t>
      </w:r>
    </w:p>
    <w:p w:rsidR="005644BE" w:rsidRDefault="005E083E">
      <w:pPr>
        <w:pStyle w:val="20"/>
        <w:framePr w:w="9586" w:h="8851" w:hRule="exact" w:wrap="none" w:vAnchor="page" w:hAnchor="page" w:x="1568" w:y="6669"/>
        <w:numPr>
          <w:ilvl w:val="0"/>
          <w:numId w:val="2"/>
        </w:numPr>
        <w:shd w:val="clear" w:color="auto" w:fill="auto"/>
        <w:tabs>
          <w:tab w:val="left" w:pos="1470"/>
        </w:tabs>
        <w:spacing w:before="0"/>
        <w:ind w:firstLine="840"/>
      </w:pPr>
      <w:r>
        <w:t>три основны</w:t>
      </w:r>
      <w:r>
        <w:t>х справочника тематических рубрик для каталогизации статей</w:t>
      </w:r>
    </w:p>
    <w:p w:rsidR="005644BE" w:rsidRDefault="005E083E">
      <w:pPr>
        <w:pStyle w:val="20"/>
        <w:framePr w:w="9586" w:h="8851" w:hRule="exact" w:wrap="none" w:vAnchor="page" w:hAnchor="page" w:x="1568" w:y="6669"/>
        <w:numPr>
          <w:ilvl w:val="0"/>
          <w:numId w:val="2"/>
        </w:numPr>
        <w:shd w:val="clear" w:color="auto" w:fill="auto"/>
        <w:tabs>
          <w:tab w:val="left" w:pos="1470"/>
        </w:tabs>
        <w:spacing w:before="0"/>
        <w:ind w:firstLine="840"/>
      </w:pPr>
      <w:r>
        <w:t>справочники ББК (9 разделов), в соответствии с потребностями библиотеки</w:t>
      </w:r>
    </w:p>
    <w:p w:rsidR="005644BE" w:rsidRDefault="005E083E">
      <w:pPr>
        <w:pStyle w:val="20"/>
        <w:framePr w:w="9586" w:h="8851" w:hRule="exact" w:wrap="none" w:vAnchor="page" w:hAnchor="page" w:x="1568" w:y="6669"/>
        <w:numPr>
          <w:ilvl w:val="0"/>
          <w:numId w:val="2"/>
        </w:numPr>
        <w:shd w:val="clear" w:color="auto" w:fill="auto"/>
        <w:tabs>
          <w:tab w:val="left" w:pos="1470"/>
        </w:tabs>
        <w:spacing w:before="0"/>
        <w:ind w:firstLine="840"/>
      </w:pPr>
      <w:r>
        <w:t xml:space="preserve">6 новых поисковых меток </w:t>
      </w:r>
      <w:r w:rsidRPr="0063190C">
        <w:rPr>
          <w:lang w:eastAsia="en-US" w:bidi="en-US"/>
        </w:rPr>
        <w:t>(</w:t>
      </w:r>
      <w:r>
        <w:rPr>
          <w:lang w:val="en-US" w:eastAsia="en-US" w:bidi="en-US"/>
        </w:rPr>
        <w:t>SH</w:t>
      </w:r>
      <w:r>
        <w:t xml:space="preserve">-тема общая, </w:t>
      </w:r>
      <w:r>
        <w:rPr>
          <w:lang w:val="en-US" w:eastAsia="en-US" w:bidi="en-US"/>
        </w:rPr>
        <w:t>FD</w:t>
      </w:r>
      <w:r>
        <w:t xml:space="preserve">-фонд, коллекция, </w:t>
      </w:r>
      <w:r>
        <w:rPr>
          <w:lang w:val="en-US" w:eastAsia="en-US" w:bidi="en-US"/>
        </w:rPr>
        <w:t>SU</w:t>
      </w:r>
      <w:r>
        <w:t xml:space="preserve">-тема как предмет, </w:t>
      </w:r>
      <w:r>
        <w:rPr>
          <w:lang w:val="en-US" w:eastAsia="en-US" w:bidi="en-US"/>
        </w:rPr>
        <w:t>KW</w:t>
      </w:r>
      <w:r>
        <w:t xml:space="preserve">-ключевые слова, </w:t>
      </w:r>
      <w:r>
        <w:rPr>
          <w:lang w:val="en-US" w:eastAsia="en-US" w:bidi="en-US"/>
        </w:rPr>
        <w:t>CTG</w:t>
      </w:r>
      <w:r>
        <w:t>-предметная категория,</w:t>
      </w:r>
      <w:r>
        <w:t xml:space="preserve"> </w:t>
      </w:r>
      <w:r>
        <w:rPr>
          <w:lang w:val="en-US" w:eastAsia="en-US" w:bidi="en-US"/>
        </w:rPr>
        <w:t>IN</w:t>
      </w:r>
      <w:r w:rsidRPr="0063190C">
        <w:rPr>
          <w:lang w:eastAsia="en-US" w:bidi="en-US"/>
        </w:rPr>
        <w:t xml:space="preserve">- </w:t>
      </w:r>
      <w:r>
        <w:t>инвентарный номер, место хранения)</w:t>
      </w:r>
    </w:p>
    <w:p w:rsidR="005644BE" w:rsidRDefault="005E083E">
      <w:pPr>
        <w:pStyle w:val="20"/>
        <w:framePr w:w="9586" w:h="8851" w:hRule="exact" w:wrap="none" w:vAnchor="page" w:hAnchor="page" w:x="1568" w:y="6669"/>
        <w:numPr>
          <w:ilvl w:val="0"/>
          <w:numId w:val="2"/>
        </w:numPr>
        <w:shd w:val="clear" w:color="auto" w:fill="auto"/>
        <w:tabs>
          <w:tab w:val="left" w:pos="1470"/>
        </w:tabs>
        <w:spacing w:before="0"/>
        <w:ind w:firstLine="840"/>
      </w:pPr>
      <w:r>
        <w:t>отдельная база данных для каталогизации статей и журналов.</w:t>
      </w:r>
    </w:p>
    <w:p w:rsidR="005644BE" w:rsidRDefault="005E083E">
      <w:pPr>
        <w:pStyle w:val="20"/>
        <w:framePr w:w="9586" w:h="8851" w:hRule="exact" w:wrap="none" w:vAnchor="page" w:hAnchor="page" w:x="1568" w:y="6669"/>
        <w:shd w:val="clear" w:color="auto" w:fill="auto"/>
        <w:spacing w:before="0"/>
        <w:ind w:firstLine="840"/>
      </w:pPr>
      <w:r>
        <w:t xml:space="preserve">С сотрудниками, связанными с регистрацией материалов в АБИС </w:t>
      </w:r>
      <w:r w:rsidRPr="0063190C">
        <w:rPr>
          <w:lang w:eastAsia="en-US" w:bidi="en-US"/>
        </w:rPr>
        <w:t>«</w:t>
      </w:r>
      <w:r>
        <w:rPr>
          <w:lang w:val="en-US" w:eastAsia="en-US" w:bidi="en-US"/>
        </w:rPr>
        <w:t>Opac</w:t>
      </w:r>
      <w:r w:rsidRPr="0063190C">
        <w:rPr>
          <w:lang w:eastAsia="en-US" w:bidi="en-US"/>
        </w:rPr>
        <w:t>-</w:t>
      </w:r>
      <w:r>
        <w:rPr>
          <w:lang w:val="en-US" w:eastAsia="en-US" w:bidi="en-US"/>
        </w:rPr>
        <w:t>Global</w:t>
      </w:r>
      <w:r w:rsidRPr="0063190C">
        <w:rPr>
          <w:lang w:eastAsia="en-US" w:bidi="en-US"/>
        </w:rPr>
        <w:t xml:space="preserve">» </w:t>
      </w:r>
      <w:r>
        <w:t>проведены обучающие занятия, учтено и внедрено в</w:t>
      </w:r>
    </w:p>
    <w:p w:rsidR="005644BE" w:rsidRDefault="005E083E">
      <w:pPr>
        <w:pStyle w:val="a5"/>
        <w:framePr w:wrap="none" w:vAnchor="page" w:hAnchor="page" w:x="10798" w:y="15857"/>
        <w:shd w:val="clear" w:color="auto" w:fill="auto"/>
        <w:spacing w:line="200" w:lineRule="exact"/>
      </w:pPr>
      <w:r>
        <w:t>10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5E083E">
      <w:pPr>
        <w:pStyle w:val="20"/>
        <w:framePr w:w="9518" w:h="14865" w:hRule="exact" w:wrap="none" w:vAnchor="page" w:hAnchor="page" w:x="1602" w:y="823"/>
        <w:shd w:val="clear" w:color="auto" w:fill="auto"/>
        <w:spacing w:before="0"/>
        <w:ind w:left="140" w:firstLine="0"/>
      </w:pPr>
      <w:r>
        <w:lastRenderedPageBreak/>
        <w:t>программу</w:t>
      </w:r>
      <w:r>
        <w:t xml:space="preserve"> множество пожеланий, облегчающее и сокращающее время записи новых книг, журналов, газет и т.д.</w:t>
      </w:r>
    </w:p>
    <w:p w:rsidR="005644BE" w:rsidRDefault="005E083E">
      <w:pPr>
        <w:pStyle w:val="20"/>
        <w:framePr w:w="9518" w:h="14865" w:hRule="exact" w:wrap="none" w:vAnchor="page" w:hAnchor="page" w:x="1602" w:y="823"/>
        <w:shd w:val="clear" w:color="auto" w:fill="auto"/>
        <w:spacing w:before="0"/>
        <w:ind w:left="140" w:firstLine="700"/>
      </w:pPr>
      <w:r>
        <w:t xml:space="preserve">С сотрудниками библиотеки проведены обучающие занятия. Четыре сотрудника читального зала и отдела обслуживания освоили возможности АБИС </w:t>
      </w:r>
      <w:r w:rsidRPr="0063190C">
        <w:rPr>
          <w:lang w:eastAsia="en-US" w:bidi="en-US"/>
        </w:rPr>
        <w:t>«</w:t>
      </w:r>
      <w:r>
        <w:rPr>
          <w:lang w:val="en-US" w:eastAsia="en-US" w:bidi="en-US"/>
        </w:rPr>
        <w:t>Opac</w:t>
      </w:r>
      <w:r w:rsidRPr="0063190C">
        <w:rPr>
          <w:lang w:eastAsia="en-US" w:bidi="en-US"/>
        </w:rPr>
        <w:t>-</w:t>
      </w:r>
      <w:r>
        <w:rPr>
          <w:lang w:val="en-US" w:eastAsia="en-US" w:bidi="en-US"/>
        </w:rPr>
        <w:t>Global</w:t>
      </w:r>
      <w:r w:rsidRPr="0063190C">
        <w:rPr>
          <w:lang w:eastAsia="en-US" w:bidi="en-US"/>
        </w:rPr>
        <w:t xml:space="preserve">» </w:t>
      </w:r>
      <w:r>
        <w:t>по книговы</w:t>
      </w:r>
      <w:r>
        <w:t>даче и формированию соответствующей отчётности. Двенадцать сотрудников освоили основные возможности поиска в программе. Два сотрудника отдела МТБО осуществляют каталогизацию периодических изданий и статей.</w:t>
      </w:r>
    </w:p>
    <w:p w:rsidR="005644BE" w:rsidRDefault="005E083E">
      <w:pPr>
        <w:pStyle w:val="20"/>
        <w:framePr w:w="9518" w:h="14865" w:hRule="exact" w:wrap="none" w:vAnchor="page" w:hAnchor="page" w:x="1602" w:y="823"/>
        <w:shd w:val="clear" w:color="auto" w:fill="auto"/>
        <w:spacing w:before="0"/>
        <w:ind w:left="140" w:firstLine="700"/>
      </w:pPr>
      <w:r>
        <w:t>В отчетный период внедрены АРМ «Каталогизация», «К</w:t>
      </w:r>
      <w:r>
        <w:t>омплектование» и АРМ «Читатель».</w:t>
      </w:r>
    </w:p>
    <w:p w:rsidR="005644BE" w:rsidRDefault="005E083E">
      <w:pPr>
        <w:pStyle w:val="20"/>
        <w:framePr w:w="9518" w:h="14865" w:hRule="exact" w:wrap="none" w:vAnchor="page" w:hAnchor="page" w:x="1602" w:y="823"/>
        <w:shd w:val="clear" w:color="auto" w:fill="auto"/>
        <w:spacing w:before="0"/>
        <w:ind w:left="140" w:firstLine="700"/>
      </w:pPr>
      <w:r>
        <w:t>Созданы шесть кафедр выдачи, совмещённых с диспетчером фондов. Настроены разделы «Алгоритмы поиска фондов», «Справочные файлы фондов», «Операции движения», «Общие настройки», «Пункты регистрации движений (ПРД)», «Отчётные ф</w:t>
      </w:r>
      <w:r>
        <w:t>ормы».</w:t>
      </w:r>
    </w:p>
    <w:p w:rsidR="005644BE" w:rsidRDefault="005E083E">
      <w:pPr>
        <w:pStyle w:val="20"/>
        <w:framePr w:w="9518" w:h="14865" w:hRule="exact" w:wrap="none" w:vAnchor="page" w:hAnchor="page" w:x="1602" w:y="823"/>
        <w:shd w:val="clear" w:color="auto" w:fill="auto"/>
        <w:spacing w:before="0"/>
        <w:ind w:left="140" w:firstLine="700"/>
      </w:pPr>
      <w:r>
        <w:t xml:space="preserve">На сайте </w:t>
      </w:r>
      <w:r>
        <w:rPr>
          <w:lang w:val="en-US" w:eastAsia="en-US" w:bidi="en-US"/>
        </w:rPr>
        <w:t>www</w:t>
      </w:r>
      <w:r w:rsidRPr="0063190C">
        <w:rPr>
          <w:lang w:eastAsia="en-US" w:bidi="en-US"/>
        </w:rPr>
        <w:t>//</w:t>
      </w:r>
      <w:r>
        <w:rPr>
          <w:lang w:val="en-US" w:eastAsia="en-US" w:bidi="en-US"/>
        </w:rPr>
        <w:t>tosbs</w:t>
      </w:r>
      <w:r w:rsidRPr="0063190C">
        <w:rPr>
          <w:lang w:eastAsia="en-US" w:bidi="en-US"/>
        </w:rPr>
        <w:t>.</w:t>
      </w:r>
      <w:r>
        <w:rPr>
          <w:lang w:val="en-US" w:eastAsia="en-US" w:bidi="en-US"/>
        </w:rPr>
        <w:t>rn</w:t>
      </w:r>
      <w:r w:rsidRPr="0063190C">
        <w:rPr>
          <w:lang w:eastAsia="en-US" w:bidi="en-US"/>
        </w:rPr>
        <w:t xml:space="preserve"> </w:t>
      </w:r>
      <w:r>
        <w:t>размещена ссылка на электронные каталоги фондов библиотеки, обеспечен общий доступ к фондам библиотеки в электронном виде.</w:t>
      </w:r>
    </w:p>
    <w:p w:rsidR="005644BE" w:rsidRDefault="005E083E">
      <w:pPr>
        <w:pStyle w:val="20"/>
        <w:framePr w:w="9518" w:h="14865" w:hRule="exact" w:wrap="none" w:vAnchor="page" w:hAnchor="page" w:x="1602" w:y="823"/>
        <w:shd w:val="clear" w:color="auto" w:fill="auto"/>
        <w:spacing w:before="0"/>
        <w:ind w:left="140" w:firstLine="700"/>
      </w:pPr>
      <w:r>
        <w:t xml:space="preserve">Вместе с тем, необходимо продолжать и развивать каталогизацию различных видов и форматов продукции, а </w:t>
      </w:r>
      <w:r>
        <w:t>также обеспечить простой и интуитивно понятный поиск записей.</w:t>
      </w:r>
    </w:p>
    <w:p w:rsidR="005644BE" w:rsidRDefault="005E083E">
      <w:pPr>
        <w:pStyle w:val="40"/>
        <w:framePr w:w="9518" w:h="14865" w:hRule="exact" w:wrap="none" w:vAnchor="page" w:hAnchor="page" w:x="1602" w:y="823"/>
        <w:shd w:val="clear" w:color="auto" w:fill="auto"/>
        <w:spacing w:before="0" w:line="322" w:lineRule="exact"/>
        <w:ind w:left="2420" w:hanging="1340"/>
      </w:pPr>
      <w:r>
        <w:t>Организация доступной среды: техническая база специализированного оборудования для инвалидов</w:t>
      </w:r>
    </w:p>
    <w:p w:rsidR="005644BE" w:rsidRDefault="005E083E">
      <w:pPr>
        <w:pStyle w:val="20"/>
        <w:framePr w:w="9518" w:h="14865" w:hRule="exact" w:wrap="none" w:vAnchor="page" w:hAnchor="page" w:x="1602" w:y="823"/>
        <w:shd w:val="clear" w:color="auto" w:fill="auto"/>
        <w:spacing w:before="0"/>
        <w:ind w:left="140" w:firstLine="700"/>
      </w:pPr>
      <w:r>
        <w:t>Ассистивные устройства и технологии для инвалидов, специальное компьютерное оборудование и программно</w:t>
      </w:r>
      <w:r>
        <w:t xml:space="preserve">е обеспечение повышают мобильность людей с инвалидностью и возможности для общения. С помощью этих технологий люди с ограниченными функциями могут улучшить свои способности, а, следовательно, и возможности для того, чтобы жить самостоятельно и участвовать </w:t>
      </w:r>
      <w:r>
        <w:t>в общественной жизни.</w:t>
      </w:r>
    </w:p>
    <w:p w:rsidR="005644BE" w:rsidRDefault="005E083E">
      <w:pPr>
        <w:pStyle w:val="20"/>
        <w:framePr w:w="9518" w:h="14865" w:hRule="exact" w:wrap="none" w:vAnchor="page" w:hAnchor="page" w:x="1602" w:y="823"/>
        <w:shd w:val="clear" w:color="auto" w:fill="auto"/>
        <w:spacing w:before="0"/>
        <w:ind w:left="140" w:firstLine="700"/>
      </w:pPr>
      <w:r>
        <w:t>В целях обеспечения условий доступности для беспрепятственного получения услуг, для организации свободного доступа к чтению плоскопечатных текстов, для предоставления возможности прослушивания «говорящих» электронных книг на флэш-карт</w:t>
      </w:r>
      <w:r>
        <w:t>ах в Тульской областной специальной библиотеке для слепых создана техническая база специализированного оборудования для инвалидов по зрению.</w:t>
      </w:r>
    </w:p>
    <w:p w:rsidR="005644BE" w:rsidRDefault="005E083E">
      <w:pPr>
        <w:pStyle w:val="20"/>
        <w:framePr w:w="9518" w:h="14865" w:hRule="exact" w:wrap="none" w:vAnchor="page" w:hAnchor="page" w:x="1602" w:y="823"/>
        <w:shd w:val="clear" w:color="auto" w:fill="auto"/>
        <w:spacing w:before="0"/>
        <w:ind w:left="140" w:firstLine="700"/>
      </w:pPr>
      <w:r>
        <w:t xml:space="preserve">В библиотеке внедрена инновационная система ориентирования для инвалидов: поручни, тактильно-звуковая мнемосхема </w:t>
      </w:r>
      <w:r>
        <w:t>навигации по библиотеке, звуковой справочно-информационный киоск, тактильные и звуковые информаторы для слепых и слабовидящих, индукционная петля для людей с проблемами слуха и многое другое. Все помещения внутри библиотеки оснащены «говорящими табличками»</w:t>
      </w:r>
      <w:r>
        <w:t>. Информация об учреждении, сведения об услугах, мероприятиях и многое другое размещено на сенсорном информационном киоске.</w:t>
      </w:r>
    </w:p>
    <w:p w:rsidR="005644BE" w:rsidRDefault="005E083E">
      <w:pPr>
        <w:pStyle w:val="20"/>
        <w:framePr w:w="9518" w:h="14865" w:hRule="exact" w:wrap="none" w:vAnchor="page" w:hAnchor="page" w:x="1602" w:y="823"/>
        <w:shd w:val="clear" w:color="auto" w:fill="auto"/>
        <w:spacing w:before="0"/>
        <w:ind w:left="140" w:firstLine="700"/>
      </w:pPr>
      <w:r>
        <w:t>В 2017 году по программе «Доступная среда» библиотекой приобретены:</w:t>
      </w:r>
    </w:p>
    <w:p w:rsidR="005644BE" w:rsidRDefault="005E083E">
      <w:pPr>
        <w:pStyle w:val="20"/>
        <w:framePr w:w="9518" w:h="14865" w:hRule="exact" w:wrap="none" w:vAnchor="page" w:hAnchor="page" w:x="1602" w:y="823"/>
        <w:numPr>
          <w:ilvl w:val="0"/>
          <w:numId w:val="4"/>
        </w:numPr>
        <w:shd w:val="clear" w:color="auto" w:fill="auto"/>
        <w:tabs>
          <w:tab w:val="left" w:pos="821"/>
        </w:tabs>
        <w:spacing w:before="0"/>
        <w:ind w:left="280"/>
        <w:jc w:val="left"/>
      </w:pPr>
      <w:r>
        <w:t>Тактильно-звуковая мнемосхема навигации по библиотеке, стоимость</w:t>
      </w:r>
      <w:r>
        <w:t>ю 400 тыс. рублей помогает ориентироваться людям с проблемами зрения</w:t>
      </w:r>
    </w:p>
    <w:p w:rsidR="005644BE" w:rsidRDefault="005E083E">
      <w:pPr>
        <w:pStyle w:val="a5"/>
        <w:framePr w:wrap="none" w:vAnchor="page" w:hAnchor="page" w:x="10856" w:y="15837"/>
        <w:shd w:val="clear" w:color="auto" w:fill="auto"/>
        <w:spacing w:line="200" w:lineRule="exact"/>
      </w:pPr>
      <w:r>
        <w:t>11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36" behindDoc="1" locked="0" layoutInCell="1" allowOverlap="1">
                <wp:simplePos x="0" y="0"/>
                <wp:positionH relativeFrom="page">
                  <wp:posOffset>5528945</wp:posOffset>
                </wp:positionH>
                <wp:positionV relativeFrom="page">
                  <wp:posOffset>4443095</wp:posOffset>
                </wp:positionV>
                <wp:extent cx="588010" cy="109855"/>
                <wp:effectExtent l="4445" t="4445" r="0" b="0"/>
                <wp:wrapNone/>
                <wp:docPr id="11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010" cy="109855"/>
                        </a:xfrm>
                        <a:prstGeom prst="rect">
                          <a:avLst/>
                        </a:prstGeom>
                        <a:solidFill>
                          <a:srgbClr val="09090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C537C" id="Rectangle 123" o:spid="_x0000_s1026" style="position:absolute;margin-left:435.35pt;margin-top:349.85pt;width:46.3pt;height:8.65pt;z-index:-25165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" fillcolor="#09090b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40"/>
        <w:framePr w:w="9658" w:h="2629" w:hRule="exact" w:wrap="none" w:vAnchor="page" w:hAnchor="page" w:x="1532" w:y="818"/>
        <w:shd w:val="clear" w:color="auto" w:fill="auto"/>
        <w:spacing w:before="0" w:line="322" w:lineRule="exact"/>
        <w:ind w:left="360" w:firstLine="0"/>
        <w:jc w:val="both"/>
      </w:pPr>
      <w:r>
        <w:t>внутри помещения. С помощью мнемосхемы незрячим пользователям библиотеки обеспечена возможность самостоятельного передвижения по помещению.</w:t>
      </w:r>
    </w:p>
    <w:p w:rsidR="005644BE" w:rsidRDefault="005E083E">
      <w:pPr>
        <w:pStyle w:val="40"/>
        <w:framePr w:w="9658" w:h="2629" w:hRule="exact" w:wrap="none" w:vAnchor="page" w:hAnchor="page" w:x="1532" w:y="818"/>
        <w:numPr>
          <w:ilvl w:val="0"/>
          <w:numId w:val="4"/>
        </w:numPr>
        <w:shd w:val="clear" w:color="auto" w:fill="auto"/>
        <w:tabs>
          <w:tab w:val="left" w:pos="842"/>
        </w:tabs>
        <w:spacing w:before="0" w:line="322" w:lineRule="exact"/>
        <w:ind w:left="360" w:hanging="360"/>
        <w:jc w:val="both"/>
      </w:pPr>
      <w:r>
        <w:t>Петля индукционная л</w:t>
      </w:r>
      <w:r>
        <w:t>окальная, стоимостью 49 тыс. рублей. Индукционная петля обеспечивает комфортное общение со слабослышащими людьми в больших помещениях. Использование индукционной петли позволяет привлекать к участию в библиотечных мероприятиях слабослышащих людей.</w:t>
      </w:r>
    </w:p>
    <w:p w:rsidR="005644BE" w:rsidRDefault="0063190C">
      <w:pPr>
        <w:framePr w:wrap="none" w:vAnchor="page" w:hAnchor="page" w:x="6207" w:y="347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90875" cy="2362200"/>
            <wp:effectExtent l="0" t="0" r="0" b="0"/>
            <wp:docPr id="8" name="Рисунок 8" descr="C:\Users\User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40"/>
        <w:framePr w:w="9658" w:h="11985" w:hRule="exact" w:wrap="none" w:vAnchor="page" w:hAnchor="page" w:x="1532" w:y="3376"/>
        <w:numPr>
          <w:ilvl w:val="0"/>
          <w:numId w:val="4"/>
        </w:numPr>
        <w:shd w:val="clear" w:color="auto" w:fill="auto"/>
        <w:tabs>
          <w:tab w:val="left" w:pos="842"/>
        </w:tabs>
        <w:spacing w:before="0" w:line="322" w:lineRule="exact"/>
        <w:ind w:left="360" w:right="5098" w:hanging="360"/>
        <w:jc w:val="both"/>
      </w:pPr>
      <w:r>
        <w:t>Читающая сканирующая ма-</w:t>
      </w:r>
      <w:r>
        <w:br/>
        <w:t>шина для незрячих и слабовидя-</w:t>
      </w:r>
      <w:r>
        <w:br/>
        <w:t>щих, стоимостью 105 тыс. рублей.</w:t>
      </w:r>
    </w:p>
    <w:p w:rsidR="005644BE" w:rsidRDefault="005E083E">
      <w:pPr>
        <w:pStyle w:val="40"/>
        <w:framePr w:w="9658" w:h="11985" w:hRule="exact" w:wrap="none" w:vAnchor="page" w:hAnchor="page" w:x="1532" w:y="3376"/>
        <w:shd w:val="clear" w:color="auto" w:fill="auto"/>
        <w:spacing w:before="0" w:line="322" w:lineRule="exact"/>
        <w:ind w:left="360" w:right="5098" w:firstLine="0"/>
        <w:jc w:val="both"/>
      </w:pPr>
      <w:r>
        <w:t>Устройство широко используется</w:t>
      </w:r>
      <w:r>
        <w:br/>
        <w:t>незрячими студента</w:t>
      </w:r>
      <w:r>
        <w:t>ми и специа-</w:t>
      </w:r>
      <w:r>
        <w:br/>
        <w:t>листами, т.к. есть возможность не</w:t>
      </w:r>
      <w:r>
        <w:br/>
        <w:t>только отсканировать, но и ско-</w:t>
      </w:r>
      <w:r>
        <w:br/>
        <w:t>пировать информацию на съем-</w:t>
      </w:r>
      <w:r>
        <w:br/>
        <w:t>ный носитель в удобном для ра-</w:t>
      </w:r>
      <w:r>
        <w:br/>
        <w:t>боты и учебы формате.</w:t>
      </w:r>
    </w:p>
    <w:p w:rsidR="005644BE" w:rsidRDefault="005E083E">
      <w:pPr>
        <w:pStyle w:val="40"/>
        <w:framePr w:w="9658" w:h="11985" w:hRule="exact" w:wrap="none" w:vAnchor="page" w:hAnchor="page" w:x="1532" w:y="3376"/>
        <w:numPr>
          <w:ilvl w:val="0"/>
          <w:numId w:val="4"/>
        </w:numPr>
        <w:shd w:val="clear" w:color="auto" w:fill="auto"/>
        <w:tabs>
          <w:tab w:val="left" w:pos="842"/>
        </w:tabs>
        <w:spacing w:before="0" w:line="322" w:lineRule="exact"/>
        <w:ind w:left="360" w:right="5098" w:hanging="360"/>
        <w:jc w:val="both"/>
      </w:pPr>
      <w:r>
        <w:t>Портативное сканирующее и</w:t>
      </w:r>
      <w:r>
        <w:br/>
        <w:t>читающее устройство для незря-</w:t>
      </w:r>
    </w:p>
    <w:p w:rsidR="005644BE" w:rsidRDefault="005E083E">
      <w:pPr>
        <w:pStyle w:val="40"/>
        <w:framePr w:w="9658" w:h="11985" w:hRule="exact" w:wrap="none" w:vAnchor="page" w:hAnchor="page" w:x="1532" w:y="3376"/>
        <w:shd w:val="clear" w:color="auto" w:fill="auto"/>
        <w:tabs>
          <w:tab w:val="left" w:pos="842"/>
        </w:tabs>
        <w:spacing w:before="0" w:line="322" w:lineRule="exact"/>
        <w:ind w:left="360" w:firstLine="0"/>
        <w:jc w:val="both"/>
      </w:pPr>
      <w:r>
        <w:t>чих и слабовидящих, стоимостью 123 тыс</w:t>
      </w:r>
      <w:r>
        <w:t>. рублей. Устройство используется</w:t>
      </w:r>
      <w:r>
        <w:br/>
        <w:t>читателями всех возрастных групп, т.к. имеется возможность чтения боль-</w:t>
      </w:r>
      <w:r>
        <w:br/>
        <w:t>шого количества форматов файлов, в том числе звуковых. С функцией со-</w:t>
      </w:r>
      <w:r>
        <w:br/>
        <w:t>хранение текста в звуковые файлы в формате MP3 на съемный носитель.</w:t>
      </w:r>
    </w:p>
    <w:p w:rsidR="005644BE" w:rsidRDefault="005E083E">
      <w:pPr>
        <w:pStyle w:val="40"/>
        <w:framePr w:w="9658" w:h="11985" w:hRule="exact" w:wrap="none" w:vAnchor="page" w:hAnchor="page" w:x="1532" w:y="3376"/>
        <w:numPr>
          <w:ilvl w:val="0"/>
          <w:numId w:val="4"/>
        </w:numPr>
        <w:shd w:val="clear" w:color="auto" w:fill="auto"/>
        <w:tabs>
          <w:tab w:val="left" w:pos="842"/>
        </w:tabs>
        <w:spacing w:before="0" w:line="322" w:lineRule="exact"/>
        <w:ind w:left="360" w:hanging="360"/>
        <w:jc w:val="both"/>
      </w:pPr>
      <w:r>
        <w:t>Говорящий са</w:t>
      </w:r>
      <w:r>
        <w:t>моучитель по Брайлевскому шрифту, приборы по Брайлю, тактильные наклейки (на телефон, компьютерную клавиатуру), кубик Рубика со шрифтом Брайля и рельефными гранями, таблица Брайля, прибор для рисования, приборы для письма по Брайлю, приборы для плоского пи</w:t>
      </w:r>
      <w:r>
        <w:t>сьма, развивающие игры, перекидные стенды, цифровой маркердиктофон, идентификатор цвета и света с речевым сопровождением, на сумму 121,05 тыс. рублей. Приборы используются в реабилитационной работе с детьми-инвалидами по зрению (развитие навыков чтения и п</w:t>
      </w:r>
      <w:r>
        <w:t>исьма по системе Брайля, работы на компьютере, а также бытовой реабилитации).</w:t>
      </w:r>
    </w:p>
    <w:p w:rsidR="005644BE" w:rsidRDefault="005E083E">
      <w:pPr>
        <w:pStyle w:val="40"/>
        <w:framePr w:w="9658" w:h="11985" w:hRule="exact" w:wrap="none" w:vAnchor="page" w:hAnchor="page" w:x="1532" w:y="3376"/>
        <w:numPr>
          <w:ilvl w:val="0"/>
          <w:numId w:val="4"/>
        </w:numPr>
        <w:shd w:val="clear" w:color="auto" w:fill="auto"/>
        <w:tabs>
          <w:tab w:val="left" w:pos="842"/>
        </w:tabs>
        <w:spacing w:before="0" w:line="322" w:lineRule="exact"/>
        <w:ind w:left="360" w:hanging="360"/>
        <w:jc w:val="both"/>
      </w:pPr>
      <w:r>
        <w:t>Специализированные мобильные рабочие места для незрячих и слабовидящих на сумму 366,9 тыс. рублей. Автоматизированные рабочие места для слепых и слабовидящих пользователей позвол</w:t>
      </w:r>
      <w:r>
        <w:t>яют обеспечить самостоятельный доступ инвалидов по зрению к информации, с помощью Брайлевского дисплея и синтезатора речи они могут самостоятельно работать с электронными каталогами и пользоваться Интернетом.</w:t>
      </w:r>
    </w:p>
    <w:p w:rsidR="005644BE" w:rsidRDefault="005E083E">
      <w:pPr>
        <w:pStyle w:val="40"/>
        <w:framePr w:w="9658" w:h="11985" w:hRule="exact" w:wrap="none" w:vAnchor="page" w:hAnchor="page" w:x="1532" w:y="3376"/>
        <w:numPr>
          <w:ilvl w:val="0"/>
          <w:numId w:val="4"/>
        </w:numPr>
        <w:shd w:val="clear" w:color="auto" w:fill="auto"/>
        <w:tabs>
          <w:tab w:val="left" w:pos="842"/>
        </w:tabs>
        <w:spacing w:before="0" w:line="322" w:lineRule="exact"/>
        <w:ind w:left="360" w:hanging="360"/>
        <w:jc w:val="both"/>
      </w:pPr>
      <w:r>
        <w:t xml:space="preserve">Принтер для печати шрифтом Брайля для незрячих </w:t>
      </w:r>
      <w:r>
        <w:t>и слабовидящих в комплекте, стоимостью 434,0 тыс. рублей. Благодаря тому, что принтер прост в управлении (управляется специальной панелью, на которой команды написаны и по брайлю и плоскопечатным текстом, снабжен речевой обратной связью), а документы, полн</w:t>
      </w:r>
      <w:r>
        <w:t>остью готовы к использованию сразу после печати его используют даже тотально слепые читатели.</w:t>
      </w:r>
    </w:p>
    <w:p w:rsidR="005644BE" w:rsidRDefault="005E083E">
      <w:pPr>
        <w:pStyle w:val="a5"/>
        <w:framePr w:wrap="none" w:vAnchor="page" w:hAnchor="page" w:x="10863" w:y="15837"/>
        <w:shd w:val="clear" w:color="auto" w:fill="auto"/>
        <w:spacing w:line="200" w:lineRule="exact"/>
      </w:pPr>
      <w:r>
        <w:t>12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37" behindDoc="1" locked="0" layoutInCell="1" allowOverlap="1">
                <wp:simplePos x="0" y="0"/>
                <wp:positionH relativeFrom="page">
                  <wp:posOffset>3073400</wp:posOffset>
                </wp:positionH>
                <wp:positionV relativeFrom="page">
                  <wp:posOffset>3180080</wp:posOffset>
                </wp:positionV>
                <wp:extent cx="204470" cy="231775"/>
                <wp:effectExtent l="0" t="0" r="0" b="0"/>
                <wp:wrapNone/>
                <wp:docPr id="112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31775"/>
                        </a:xfrm>
                        <a:prstGeom prst="rect">
                          <a:avLst/>
                        </a:prstGeom>
                        <a:solidFill>
                          <a:srgbClr val="0984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CC8A2" id="Rectangle 121" o:spid="_x0000_s1026" style="position:absolute;margin-left:242pt;margin-top:250.4pt;width:16.1pt;height:18.25pt;z-index:-251658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" fillcolor="#098452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8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2570480</wp:posOffset>
                </wp:positionV>
                <wp:extent cx="2444750" cy="1886585"/>
                <wp:effectExtent l="0" t="0" r="3175" b="635"/>
                <wp:wrapNone/>
                <wp:docPr id="111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4750" cy="1886585"/>
                        </a:xfrm>
                        <a:prstGeom prst="rect">
                          <a:avLst/>
                        </a:prstGeom>
                        <a:solidFill>
                          <a:srgbClr val="BCB8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29305" id="Rectangle 120" o:spid="_x0000_s1026" style="position:absolute;margin-left:79.5pt;margin-top:202.4pt;width:192.5pt;height:148.55pt;z-index:-2516587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" fillcolor="#bcb8b5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2b"/>
        <w:framePr w:wrap="none" w:vAnchor="page" w:hAnchor="page" w:x="1490" w:y="713"/>
        <w:shd w:val="clear" w:color="auto" w:fill="auto"/>
        <w:spacing w:line="240" w:lineRule="exact"/>
      </w:pPr>
      <w:r>
        <w:t>8</w:t>
      </w:r>
    </w:p>
    <w:p w:rsidR="005644BE" w:rsidRDefault="005E083E">
      <w:pPr>
        <w:pStyle w:val="20"/>
        <w:framePr w:wrap="none" w:vAnchor="page" w:hAnchor="page" w:x="1490" w:y="1967"/>
        <w:shd w:val="clear" w:color="auto" w:fill="auto"/>
        <w:spacing w:before="0" w:line="280" w:lineRule="exact"/>
        <w:ind w:firstLine="0"/>
        <w:jc w:val="left"/>
      </w:pPr>
      <w:r>
        <w:t>9</w:t>
      </w:r>
    </w:p>
    <w:p w:rsidR="005644BE" w:rsidRDefault="005E083E">
      <w:pPr>
        <w:pStyle w:val="20"/>
        <w:framePr w:w="9562" w:h="6479" w:hRule="exact" w:wrap="none" w:vAnchor="page" w:hAnchor="page" w:x="1567" w:y="672"/>
        <w:shd w:val="clear" w:color="auto" w:fill="auto"/>
        <w:spacing w:before="0"/>
        <w:ind w:left="260" w:firstLine="0"/>
      </w:pPr>
      <w:r>
        <w:t>Трость электронная, стоимостью 17,0 тыс. рублей. Позволяет пользо-</w:t>
      </w:r>
      <w:r>
        <w:br/>
        <w:t xml:space="preserve">вателю получать общие представления об окружающих его </w:t>
      </w:r>
      <w:r>
        <w:t>препятствиях,</w:t>
      </w:r>
      <w:r>
        <w:br/>
        <w:t>расположенных в некотором отдалении. Используется в библиотеке на за-</w:t>
      </w:r>
      <w:r>
        <w:br/>
        <w:t>нятиях по бытовой ориентации.</w:t>
      </w:r>
    </w:p>
    <w:p w:rsidR="005644BE" w:rsidRDefault="005E083E">
      <w:pPr>
        <w:pStyle w:val="20"/>
        <w:framePr w:w="9562" w:h="6479" w:hRule="exact" w:wrap="none" w:vAnchor="page" w:hAnchor="page" w:x="1567" w:y="672"/>
        <w:shd w:val="clear" w:color="auto" w:fill="auto"/>
        <w:spacing w:before="0"/>
        <w:ind w:left="260" w:firstLine="0"/>
      </w:pPr>
      <w:r>
        <w:t>Цифровой маркер-диктофон (2 шт.) по 7300 рублей. Наводя прибор на</w:t>
      </w:r>
      <w:r>
        <w:br/>
        <w:t>объекты можно совершить экскурсию по макету Тульского кремля, полу-</w:t>
      </w:r>
      <w:r>
        <w:br/>
        <w:t>чить зву</w:t>
      </w:r>
      <w:r>
        <w:t>ковую информацию о том, что находится перед тобой, какая башня</w:t>
      </w:r>
      <w:r>
        <w:br/>
        <w:t>и ее описание и т.д.</w:t>
      </w:r>
    </w:p>
    <w:p w:rsidR="005644BE" w:rsidRDefault="005E083E">
      <w:pPr>
        <w:pStyle w:val="20"/>
        <w:framePr w:w="9562" w:h="6479" w:hRule="exact" w:wrap="none" w:vAnchor="page" w:hAnchor="page" w:x="1567" w:y="672"/>
        <w:numPr>
          <w:ilvl w:val="0"/>
          <w:numId w:val="5"/>
        </w:numPr>
        <w:shd w:val="clear" w:color="auto" w:fill="auto"/>
        <w:tabs>
          <w:tab w:val="left" w:pos="818"/>
        </w:tabs>
        <w:spacing w:before="0"/>
        <w:ind w:firstLine="0"/>
      </w:pPr>
      <w:r>
        <w:t>Говорящий определитель цвета, стоимостью 10,5 тыс. рублей.</w:t>
      </w:r>
    </w:p>
    <w:p w:rsidR="005644BE" w:rsidRDefault="005E083E">
      <w:pPr>
        <w:pStyle w:val="20"/>
        <w:framePr w:w="9562" w:h="6479" w:hRule="exact" w:wrap="none" w:vAnchor="page" w:hAnchor="page" w:x="1567" w:y="672"/>
        <w:numPr>
          <w:ilvl w:val="0"/>
          <w:numId w:val="5"/>
        </w:numPr>
        <w:shd w:val="clear" w:color="auto" w:fill="auto"/>
        <w:tabs>
          <w:tab w:val="left" w:pos="818"/>
        </w:tabs>
        <w:spacing w:before="0"/>
        <w:ind w:firstLine="0"/>
      </w:pPr>
      <w:r>
        <w:t>Диктофон (2 шт.) по17,0 тыс. рублей.</w:t>
      </w:r>
    </w:p>
    <w:p w:rsidR="005644BE" w:rsidRDefault="005E083E">
      <w:pPr>
        <w:pStyle w:val="20"/>
        <w:framePr w:w="9562" w:h="6479" w:hRule="exact" w:wrap="none" w:vAnchor="page" w:hAnchor="page" w:x="1567" w:y="672"/>
        <w:shd w:val="clear" w:color="auto" w:fill="auto"/>
        <w:spacing w:before="0"/>
        <w:ind w:left="3192" w:firstLine="840"/>
      </w:pPr>
      <w:r>
        <w:t>Таким образом, можно сделать вывод,</w:t>
      </w:r>
    </w:p>
    <w:p w:rsidR="005644BE" w:rsidRDefault="005E083E">
      <w:pPr>
        <w:pStyle w:val="20"/>
        <w:framePr w:w="9562" w:h="6479" w:hRule="exact" w:wrap="none" w:vAnchor="page" w:hAnchor="page" w:x="1567" w:y="672"/>
        <w:shd w:val="clear" w:color="auto" w:fill="auto"/>
        <w:spacing w:before="0"/>
        <w:ind w:left="4032" w:firstLine="0"/>
      </w:pPr>
      <w:r>
        <w:t>что в настоящее время Тульская областная</w:t>
      </w:r>
      <w:r>
        <w:br/>
        <w:t>специальная библиотека для слепых являет-</w:t>
      </w:r>
      <w:r>
        <w:br/>
        <w:t>ся доступной безбарьерной физической, ин-</w:t>
      </w:r>
      <w:r>
        <w:br/>
        <w:t>формационной, экскурсионной средой для</w:t>
      </w:r>
      <w:r>
        <w:br/>
        <w:t>того, чтобы инвалиды всех категорий могли</w:t>
      </w:r>
      <w:r>
        <w:br/>
        <w:t>здесь проводить культурный досуг, получать</w:t>
      </w:r>
      <w:r>
        <w:br/>
        <w:t>необходимую информацию, консультации,</w:t>
      </w:r>
      <w:r>
        <w:br/>
        <w:t>читать кн</w:t>
      </w:r>
      <w:r>
        <w:t>иги и журналы в доступном для</w:t>
      </w:r>
      <w:r>
        <w:br/>
        <w:t>них формате.</w:t>
      </w:r>
    </w:p>
    <w:p w:rsidR="005644BE" w:rsidRDefault="0063190C">
      <w:pPr>
        <w:framePr w:wrap="none" w:vAnchor="page" w:hAnchor="page" w:x="1596" w:y="405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447925" cy="1876425"/>
            <wp:effectExtent l="0" t="0" r="0" b="0"/>
            <wp:docPr id="9" name="Рисунок 9" descr="C:\Users\User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20"/>
        <w:framePr w:w="9562" w:h="7142" w:hRule="exact" w:wrap="none" w:vAnchor="page" w:hAnchor="page" w:x="1567" w:y="7421"/>
        <w:shd w:val="clear" w:color="auto" w:fill="auto"/>
        <w:spacing w:before="0"/>
        <w:ind w:left="101" w:right="43" w:firstLine="840"/>
      </w:pPr>
      <w:r>
        <w:t>Об организации доступной среды в библиотеке 15 декабря был показан</w:t>
      </w:r>
      <w:r>
        <w:br/>
        <w:t>сюжет на Первом тульском те</w:t>
      </w:r>
      <w:r>
        <w:t>леканале (интервью с директором А.М. Чука-</w:t>
      </w:r>
      <w:r>
        <w:br/>
        <w:t>новой).</w:t>
      </w:r>
    </w:p>
    <w:p w:rsidR="005644BE" w:rsidRDefault="005E083E">
      <w:pPr>
        <w:pStyle w:val="101"/>
        <w:framePr w:w="9562" w:h="7142" w:hRule="exact" w:wrap="none" w:vAnchor="page" w:hAnchor="page" w:x="1567" w:y="7421"/>
        <w:shd w:val="clear" w:color="auto" w:fill="auto"/>
        <w:ind w:left="101" w:right="43" w:firstLine="840"/>
      </w:pPr>
      <w:r>
        <w:t>В 2017 году в Тульской областной специальной библиотеке для сле-</w:t>
      </w:r>
      <w:r>
        <w:br/>
        <w:t>пых продолжилась активная работа по развитию творческого</w:t>
      </w:r>
      <w:r>
        <w:rPr>
          <w:rStyle w:val="102"/>
          <w:b/>
          <w:bCs/>
        </w:rPr>
        <w:t xml:space="preserve"> </w:t>
      </w:r>
      <w:r>
        <w:rPr>
          <w:rStyle w:val="103"/>
        </w:rPr>
        <w:t>проекта</w:t>
      </w:r>
      <w:r>
        <w:rPr>
          <w:rStyle w:val="103"/>
        </w:rPr>
        <w:br/>
      </w:r>
      <w:r>
        <w:rPr>
          <w:rStyle w:val="102"/>
          <w:b/>
          <w:bCs/>
        </w:rPr>
        <w:t xml:space="preserve">«Трогательный зал», </w:t>
      </w:r>
      <w:r>
        <w:rPr>
          <w:rStyle w:val="103"/>
        </w:rPr>
        <w:t xml:space="preserve">получивший финансовую поддержку </w:t>
      </w:r>
      <w:r>
        <w:t>гранта Прези-</w:t>
      </w:r>
      <w:r>
        <w:br/>
        <w:t>дента Рос</w:t>
      </w:r>
      <w:r>
        <w:t>сийской Федерации</w:t>
      </w:r>
      <w:r>
        <w:rPr>
          <w:rStyle w:val="102"/>
          <w:b/>
          <w:bCs/>
        </w:rPr>
        <w:t xml:space="preserve"> </w:t>
      </w:r>
      <w:r>
        <w:rPr>
          <w:rStyle w:val="103"/>
        </w:rPr>
        <w:t>в области культуры и искусства.</w:t>
      </w:r>
    </w:p>
    <w:p w:rsidR="005644BE" w:rsidRDefault="005E083E">
      <w:pPr>
        <w:pStyle w:val="20"/>
        <w:framePr w:w="9562" w:h="7142" w:hRule="exact" w:wrap="none" w:vAnchor="page" w:hAnchor="page" w:x="1567" w:y="7421"/>
        <w:shd w:val="clear" w:color="auto" w:fill="auto"/>
        <w:spacing w:before="0"/>
        <w:ind w:left="101" w:right="3955" w:firstLine="840"/>
      </w:pPr>
      <w:r>
        <w:t>На средства Г ранта Президента России</w:t>
      </w:r>
      <w:r>
        <w:br/>
        <w:t>создан экспозиционный Трогательный зал с</w:t>
      </w:r>
      <w:r>
        <w:br/>
        <w:t>коллекцией памятников архитектуры,</w:t>
      </w:r>
      <w:r>
        <w:br/>
        <w:t>уменьшенных копий скульптурных работ и</w:t>
      </w:r>
      <w:r>
        <w:br/>
        <w:t>предметов декоративно-прикладного искус-</w:t>
      </w:r>
      <w:r>
        <w:br/>
        <w:t>ства для обе</w:t>
      </w:r>
      <w:r>
        <w:t>спечения комфортной, доступ-</w:t>
      </w:r>
      <w:r>
        <w:br/>
        <w:t>ной культурной среды для инвалидов всех</w:t>
      </w:r>
      <w:r>
        <w:br/>
        <w:t>категорий, содействия их творческой само-</w:t>
      </w:r>
      <w:r>
        <w:br/>
        <w:t>реализации и социокультурной адаптации.</w:t>
      </w:r>
    </w:p>
    <w:p w:rsidR="005644BE" w:rsidRDefault="005E083E">
      <w:pPr>
        <w:pStyle w:val="20"/>
        <w:framePr w:w="9562" w:h="7142" w:hRule="exact" w:wrap="none" w:vAnchor="page" w:hAnchor="page" w:x="1567" w:y="7421"/>
        <w:shd w:val="clear" w:color="auto" w:fill="auto"/>
        <w:spacing w:before="0"/>
        <w:ind w:left="101" w:right="3955" w:firstLine="0"/>
      </w:pPr>
      <w:r>
        <w:t>Этот зал - интерактивная площадка их об-</w:t>
      </w:r>
    </w:p>
    <w:p w:rsidR="005644BE" w:rsidRDefault="005E083E">
      <w:pPr>
        <w:pStyle w:val="20"/>
        <w:framePr w:w="9562" w:h="7142" w:hRule="exact" w:wrap="none" w:vAnchor="page" w:hAnchor="page" w:x="1567" w:y="7421"/>
        <w:shd w:val="clear" w:color="auto" w:fill="auto"/>
        <w:spacing w:before="0"/>
        <w:ind w:left="101" w:right="58" w:firstLine="0"/>
      </w:pPr>
      <w:r>
        <w:t>щения друг с другом, с обществом через их творчество, самобытный</w:t>
      </w:r>
      <w:r>
        <w:t xml:space="preserve"> талант.</w:t>
      </w:r>
    </w:p>
    <w:p w:rsidR="005644BE" w:rsidRDefault="005E083E">
      <w:pPr>
        <w:pStyle w:val="20"/>
        <w:framePr w:w="9562" w:h="7142" w:hRule="exact" w:wrap="none" w:vAnchor="page" w:hAnchor="page" w:x="1567" w:y="7421"/>
        <w:shd w:val="clear" w:color="auto" w:fill="auto"/>
        <w:spacing w:before="0"/>
        <w:ind w:left="101" w:right="58" w:firstLine="840"/>
      </w:pPr>
      <w:r>
        <w:t>Люди с ограниченными возможностями здоровья становятся не только</w:t>
      </w:r>
      <w:r>
        <w:br/>
        <w:t>зрителями, но и непосредственными участниками проекта, где организуются</w:t>
      </w:r>
      <w:r>
        <w:br/>
        <w:t>выставки их творческих работ в различных техниках: живопись, аппликация,</w:t>
      </w:r>
      <w:r>
        <w:br/>
        <w:t>вышивка, канзаши, декупаж и других.</w:t>
      </w:r>
    </w:p>
    <w:p w:rsidR="005644BE" w:rsidRDefault="0063190C">
      <w:pPr>
        <w:framePr w:wrap="none" w:vAnchor="page" w:hAnchor="page" w:x="7342" w:y="979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362200" cy="1905000"/>
            <wp:effectExtent l="0" t="0" r="0" b="0"/>
            <wp:docPr id="10" name="Рисунок 10" descr="C:\Users\User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812" w:y="15682"/>
        <w:shd w:val="clear" w:color="auto" w:fill="auto"/>
        <w:spacing w:line="200" w:lineRule="exact"/>
      </w:pPr>
      <w:r>
        <w:t>13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5E083E">
      <w:pPr>
        <w:pStyle w:val="20"/>
        <w:framePr w:w="9466" w:h="1339" w:hRule="exact" w:wrap="none" w:vAnchor="page" w:hAnchor="page" w:x="1615" w:y="993"/>
        <w:shd w:val="clear" w:color="auto" w:fill="auto"/>
        <w:spacing w:before="0"/>
        <w:ind w:firstLine="800"/>
      </w:pPr>
      <w:r>
        <w:lastRenderedPageBreak/>
        <w:t xml:space="preserve">Продвижение тульских брендов (самовар, пряник, кузнечное и гончарное производство), а также народных промыслов и </w:t>
      </w:r>
      <w:r>
        <w:t>декоративно-прикладного искусства (белевское кружево и пастила, филимоновская, яснополянская, тульская городская игрушки и т.п.) также среди приоритетов проекта.</w:t>
      </w:r>
    </w:p>
    <w:p w:rsidR="005644BE" w:rsidRDefault="0063190C">
      <w:pPr>
        <w:framePr w:wrap="none" w:vAnchor="page" w:hAnchor="page" w:x="1615" w:y="250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43600" cy="3514725"/>
            <wp:effectExtent l="0" t="0" r="0" b="0"/>
            <wp:docPr id="11" name="Рисунок 11" descr="C:\Users\User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20"/>
        <w:framePr w:w="9466" w:h="7140" w:hRule="exact" w:wrap="none" w:vAnchor="page" w:hAnchor="page" w:x="1615" w:y="8389"/>
        <w:shd w:val="clear" w:color="auto" w:fill="auto"/>
        <w:spacing w:before="0"/>
        <w:ind w:firstLine="800"/>
      </w:pPr>
      <w:r>
        <w:t xml:space="preserve">Интересные экспонаты занимают свои места в выставочных витринах. Каждый экспонат Трогательного зала </w:t>
      </w:r>
      <w:r>
        <w:rPr>
          <w:rStyle w:val="21"/>
        </w:rPr>
        <w:t>рекомендуется трогать руками</w:t>
      </w:r>
      <w:r>
        <w:t xml:space="preserve">, чтобы создать о нем наиболее полное представление, создать так называемый ЭИ-эффект. Поэтому девизом </w:t>
      </w:r>
      <w:r>
        <w:t xml:space="preserve">проекта стали слова: </w:t>
      </w:r>
      <w:r>
        <w:rPr>
          <w:rStyle w:val="21"/>
        </w:rPr>
        <w:t>«3D - для Буши, для Бома, для Dосуга»</w:t>
      </w:r>
      <w:r>
        <w:t>.</w:t>
      </w:r>
    </w:p>
    <w:p w:rsidR="005644BE" w:rsidRDefault="005E083E">
      <w:pPr>
        <w:pStyle w:val="20"/>
        <w:framePr w:w="9466" w:h="7140" w:hRule="exact" w:wrap="none" w:vAnchor="page" w:hAnchor="page" w:x="1615" w:y="8389"/>
        <w:shd w:val="clear" w:color="auto" w:fill="auto"/>
        <w:spacing w:before="0"/>
        <w:ind w:firstLine="800"/>
      </w:pPr>
      <w:r>
        <w:t>Проект «Трогательный зал» реализован в 4-х направлениях, имеющих краеведческий аспект:</w:t>
      </w:r>
    </w:p>
    <w:p w:rsidR="005644BE" w:rsidRDefault="005E083E">
      <w:pPr>
        <w:pStyle w:val="20"/>
        <w:framePr w:w="9466" w:h="7140" w:hRule="exact" w:wrap="none" w:vAnchor="page" w:hAnchor="page" w:x="1615" w:y="8389"/>
        <w:shd w:val="clear" w:color="auto" w:fill="auto"/>
        <w:spacing w:before="0"/>
        <w:ind w:firstLine="800"/>
      </w:pPr>
      <w:r>
        <w:rPr>
          <w:rStyle w:val="2c"/>
        </w:rPr>
        <w:t>Творчество без границ -</w:t>
      </w:r>
      <w:r>
        <w:rPr>
          <w:rStyle w:val="21"/>
        </w:rPr>
        <w:t xml:space="preserve"> </w:t>
      </w:r>
      <w:r>
        <w:t>организация выставок творческих работ людей с ограничениями здоровья.</w:t>
      </w:r>
    </w:p>
    <w:p w:rsidR="005644BE" w:rsidRDefault="005E083E">
      <w:pPr>
        <w:pStyle w:val="20"/>
        <w:framePr w:w="9466" w:h="7140" w:hRule="exact" w:wrap="none" w:vAnchor="page" w:hAnchor="page" w:x="1615" w:y="8389"/>
        <w:shd w:val="clear" w:color="auto" w:fill="auto"/>
        <w:spacing w:before="0"/>
        <w:ind w:firstLine="800"/>
      </w:pPr>
      <w:r>
        <w:rPr>
          <w:rStyle w:val="2c"/>
        </w:rPr>
        <w:t xml:space="preserve">Осязаемая </w:t>
      </w:r>
      <w:r>
        <w:rPr>
          <w:rStyle w:val="2c"/>
        </w:rPr>
        <w:t>галерея -</w:t>
      </w:r>
      <w:r>
        <w:rPr>
          <w:rStyle w:val="21"/>
        </w:rPr>
        <w:t xml:space="preserve"> </w:t>
      </w:r>
      <w:r>
        <w:t>создание коллекции образцов декоративноприкладного искусства Тульской области, адаптированной для людей с проблемами зрения.</w:t>
      </w:r>
    </w:p>
    <w:p w:rsidR="005644BE" w:rsidRDefault="005E083E">
      <w:pPr>
        <w:pStyle w:val="20"/>
        <w:framePr w:w="9466" w:h="7140" w:hRule="exact" w:wrap="none" w:vAnchor="page" w:hAnchor="page" w:x="1615" w:y="8389"/>
        <w:shd w:val="clear" w:color="auto" w:fill="auto"/>
        <w:spacing w:before="0"/>
        <w:ind w:firstLine="800"/>
      </w:pPr>
      <w:r>
        <w:rPr>
          <w:rStyle w:val="2c"/>
        </w:rPr>
        <w:t>Прикоснись руками - увидишь сердцем</w:t>
      </w:r>
      <w:r>
        <w:rPr>
          <w:rStyle w:val="21"/>
        </w:rPr>
        <w:t xml:space="preserve"> </w:t>
      </w:r>
      <w:r>
        <w:t xml:space="preserve">- обеспечение доступности исторических и памятных мест г. Тулы для маломобильных </w:t>
      </w:r>
      <w:r>
        <w:t>групп населения.</w:t>
      </w:r>
    </w:p>
    <w:p w:rsidR="005644BE" w:rsidRDefault="005E083E">
      <w:pPr>
        <w:pStyle w:val="20"/>
        <w:framePr w:w="9466" w:h="7140" w:hRule="exact" w:wrap="none" w:vAnchor="page" w:hAnchor="page" w:x="1615" w:y="8389"/>
        <w:shd w:val="clear" w:color="auto" w:fill="auto"/>
        <w:spacing w:before="0"/>
        <w:ind w:firstLine="800"/>
      </w:pPr>
      <w:r>
        <w:rPr>
          <w:rStyle w:val="2c"/>
        </w:rPr>
        <w:t>Библио-Кинозал «Кино без границ</w:t>
      </w:r>
      <w:r>
        <w:t>» - приобщение к ценностям мирового киноискусства незрячих и слабовидящих пользователей.</w:t>
      </w:r>
    </w:p>
    <w:p w:rsidR="005644BE" w:rsidRDefault="005E083E">
      <w:pPr>
        <w:pStyle w:val="20"/>
        <w:framePr w:w="9466" w:h="7140" w:hRule="exact" w:wrap="none" w:vAnchor="page" w:hAnchor="page" w:x="1615" w:y="8389"/>
        <w:shd w:val="clear" w:color="auto" w:fill="auto"/>
        <w:spacing w:before="0"/>
        <w:ind w:firstLine="0"/>
      </w:pPr>
      <w:r>
        <w:t>Посетители Трогательного зала рады возможности тактильно ознакомиться с каждым изделием, понять, как и из каких материа</w:t>
      </w:r>
      <w:r>
        <w:t xml:space="preserve">лов они выполнены, восхититься богатой фантазией и мастерством исполнителей, самим «заразиться» творчеством и на специально организованных мастер-классах пробовать себя в различных видах декоративно-прикладного искусства и традиционных народных промыслов, </w:t>
      </w:r>
      <w:r>
        <w:t>которыми богат тульский край.</w:t>
      </w:r>
    </w:p>
    <w:p w:rsidR="005644BE" w:rsidRDefault="005E083E">
      <w:pPr>
        <w:pStyle w:val="a5"/>
        <w:framePr w:wrap="none" w:vAnchor="page" w:hAnchor="page" w:x="10817" w:y="16008"/>
        <w:shd w:val="clear" w:color="auto" w:fill="auto"/>
        <w:spacing w:line="200" w:lineRule="exact"/>
      </w:pPr>
      <w:r>
        <w:t>14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39" behindDoc="1" locked="0" layoutInCell="1" allowOverlap="1">
                <wp:simplePos x="0" y="0"/>
                <wp:positionH relativeFrom="page">
                  <wp:posOffset>1520825</wp:posOffset>
                </wp:positionH>
                <wp:positionV relativeFrom="page">
                  <wp:posOffset>5715000</wp:posOffset>
                </wp:positionV>
                <wp:extent cx="2401570" cy="1603375"/>
                <wp:effectExtent l="0" t="0" r="1905" b="0"/>
                <wp:wrapNone/>
                <wp:docPr id="110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1603375"/>
                        </a:xfrm>
                        <a:prstGeom prst="rect">
                          <a:avLst/>
                        </a:prstGeom>
                        <a:solidFill>
                          <a:srgbClr val="0B0B0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242E6" id="Rectangle 116" o:spid="_x0000_s1026" style="position:absolute;margin-left:119.75pt;margin-top:450pt;width:189.1pt;height:126.25pt;z-index:-2516587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" fillcolor="#0b0b0b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20"/>
        <w:framePr w:w="9403" w:h="8102" w:hRule="exact" w:wrap="none" w:vAnchor="page" w:hAnchor="page" w:x="1671" w:y="814"/>
        <w:shd w:val="clear" w:color="auto" w:fill="auto"/>
        <w:spacing w:before="0"/>
        <w:ind w:firstLine="740"/>
      </w:pPr>
      <w:r>
        <w:t>В ходе реализации проекта организованы и проведены мероприятия для различных категорий пользователей (взрослых и детей): 3 постояннодействующие выставки творчества инвалидов; 4 передвижные тематическ</w:t>
      </w:r>
      <w:r>
        <w:t>ие выставки; 60 изданий различных форматов по каждой экспозиции (аудиоэкскурсии, рельефно-графические, укрупненный шрифт, по системе Брайля); 84 индивидуальные и групповые экскурсии; 4 мастер-класса мастеров декоративно-прикладного искусства; 1 объемная ко</w:t>
      </w:r>
      <w:r>
        <w:t>пия музейного комплекса Тульского Кремля (6 объектов); 1 специальный путеводитель для незрячих с рельефно-графическим изображением музейного комплекса Тульского кремля; 15 рельефно-графических портретов выдающихся деятелей; 1 коллекция фильмов (150 наимено</w:t>
      </w:r>
      <w:r>
        <w:t>ваний) и 1 коллекция мультфильмов с тифлокомментариями (50 наименований).</w:t>
      </w:r>
    </w:p>
    <w:p w:rsidR="005644BE" w:rsidRDefault="005E083E">
      <w:pPr>
        <w:pStyle w:val="20"/>
        <w:framePr w:w="9403" w:h="8102" w:hRule="exact" w:wrap="none" w:vAnchor="page" w:hAnchor="page" w:x="1671" w:y="814"/>
        <w:shd w:val="clear" w:color="auto" w:fill="auto"/>
        <w:spacing w:before="0"/>
        <w:ind w:firstLine="740"/>
      </w:pPr>
      <w:r>
        <w:t>Мероприятия проекта посетили более 2000 человек - жителей Тулы, Тульской области и других регионов. Среди постоянных пользователей Трогательного зала можно выделить группы из Отделен</w:t>
      </w:r>
      <w:r>
        <w:t>ия молодых инвалидов ГУ ТО «Комплексный центр социального обслуживания населения № 1», студенты и преподаватели Тульского государственного педагогического университета имени Л.Н. Толстого, Тульского педагогического колледжа, учащиеся и педагоги Центра обра</w:t>
      </w:r>
      <w:r>
        <w:t>зования № 33 г. Тулы, участники родительских собраний для семей, воспитывающих детей с ограниченными возможностями здоровья, которые проходят в ТОСБС и др.</w:t>
      </w:r>
    </w:p>
    <w:p w:rsidR="005644BE" w:rsidRDefault="005E083E">
      <w:pPr>
        <w:pStyle w:val="20"/>
        <w:framePr w:w="9403" w:h="8102" w:hRule="exact" w:wrap="none" w:vAnchor="page" w:hAnchor="page" w:x="1671" w:y="814"/>
        <w:shd w:val="clear" w:color="auto" w:fill="auto"/>
        <w:spacing w:before="0"/>
        <w:ind w:firstLine="740"/>
      </w:pPr>
      <w:r>
        <w:t>Они отметили высокий уровень организации, полноту и качество представленных краеведческих материалов</w:t>
      </w:r>
      <w:r>
        <w:t>, наглядность, доступность, яркую эмоциональную составляющую, соответствие современным тенденциям развития библиотечного и музейного дела, культурного инватуризма.</w:t>
      </w:r>
    </w:p>
    <w:p w:rsidR="005644BE" w:rsidRDefault="0063190C">
      <w:pPr>
        <w:framePr w:wrap="none" w:vAnchor="page" w:hAnchor="page" w:x="2391" w:y="900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762500" cy="1600200"/>
            <wp:effectExtent l="0" t="0" r="0" b="0"/>
            <wp:docPr id="12" name="Рисунок 12" descr="C:\Users\User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63190C">
      <w:pPr>
        <w:framePr w:wrap="none" w:vAnchor="page" w:hAnchor="page" w:x="2304" w:y="1169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038725" cy="1781175"/>
            <wp:effectExtent l="0" t="0" r="0" b="0"/>
            <wp:docPr id="13" name="Рисунок 13" descr="C:\Users\User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20"/>
        <w:framePr w:w="9403" w:h="1027" w:hRule="exact" w:wrap="none" w:vAnchor="page" w:hAnchor="page" w:x="1671" w:y="14720"/>
        <w:shd w:val="clear" w:color="auto" w:fill="auto"/>
        <w:spacing w:before="0"/>
        <w:ind w:firstLine="740"/>
      </w:pPr>
      <w:r>
        <w:t>3 февраля в Трогательном зале состоялась презентация новой экспози</w:t>
      </w:r>
      <w:r>
        <w:t xml:space="preserve">ции работ мастеров с ограниченными возможностями здоровья </w:t>
      </w:r>
      <w:r>
        <w:rPr>
          <w:rStyle w:val="21"/>
        </w:rPr>
        <w:t xml:space="preserve">«Моя любовь к природе вылилась на холст». </w:t>
      </w:r>
      <w:r>
        <w:t>На выставке представлены живопис</w:t>
      </w:r>
    </w:p>
    <w:p w:rsidR="005644BE" w:rsidRDefault="005E083E">
      <w:pPr>
        <w:pStyle w:val="a5"/>
        <w:framePr w:wrap="none" w:vAnchor="page" w:hAnchor="page" w:x="10815" w:y="15835"/>
        <w:shd w:val="clear" w:color="auto" w:fill="auto"/>
        <w:spacing w:line="200" w:lineRule="exact"/>
      </w:pPr>
      <w:r>
        <w:t>15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40" behindDoc="1" locked="0" layoutInCell="1" allowOverlap="1">
                <wp:simplePos x="0" y="0"/>
                <wp:positionH relativeFrom="page">
                  <wp:posOffset>5597525</wp:posOffset>
                </wp:positionH>
                <wp:positionV relativeFrom="page">
                  <wp:posOffset>2258695</wp:posOffset>
                </wp:positionV>
                <wp:extent cx="255905" cy="326390"/>
                <wp:effectExtent l="0" t="1270" r="4445" b="0"/>
                <wp:wrapNone/>
                <wp:docPr id="109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326390"/>
                        </a:xfrm>
                        <a:prstGeom prst="rect">
                          <a:avLst/>
                        </a:prstGeom>
                        <a:solidFill>
                          <a:srgbClr val="8B36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54860" id="Rectangle 113" o:spid="_x0000_s1026" style="position:absolute;margin-left:440.75pt;margin-top:177.85pt;width:20.15pt;height:25.7pt;z-index:-2516587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" fillcolor="#8b3647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1" behindDoc="1" locked="0" layoutInCell="1" allowOverlap="1">
                <wp:simplePos x="0" y="0"/>
                <wp:positionH relativeFrom="page">
                  <wp:posOffset>5579110</wp:posOffset>
                </wp:positionH>
                <wp:positionV relativeFrom="page">
                  <wp:posOffset>2228215</wp:posOffset>
                </wp:positionV>
                <wp:extent cx="301625" cy="381000"/>
                <wp:effectExtent l="0" t="0" r="0" b="635"/>
                <wp:wrapNone/>
                <wp:docPr id="108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25" cy="381000"/>
                        </a:xfrm>
                        <a:prstGeom prst="rect">
                          <a:avLst/>
                        </a:prstGeom>
                        <a:solidFill>
                          <a:srgbClr val="8938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AFCB4" id="Rectangle 112" o:spid="_x0000_s1026" style="position:absolute;margin-left:439.3pt;margin-top:175.45pt;width:23.75pt;height:30pt;z-index:-2516587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" fillcolor="#893847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20"/>
        <w:framePr w:w="9504" w:h="14880" w:hRule="exact" w:wrap="none" w:vAnchor="page" w:hAnchor="page" w:x="1620" w:y="781"/>
        <w:shd w:val="clear" w:color="auto" w:fill="auto"/>
        <w:spacing w:before="0"/>
        <w:ind w:right="10" w:firstLine="0"/>
      </w:pPr>
      <w:r>
        <w:t>ные полотна, выполненные мастерами с ограниченными возможностями здо-</w:t>
      </w:r>
      <w:r>
        <w:br/>
        <w:t>ровья.</w:t>
      </w:r>
    </w:p>
    <w:p w:rsidR="005644BE" w:rsidRDefault="005E083E">
      <w:pPr>
        <w:pStyle w:val="20"/>
        <w:framePr w:w="9504" w:h="14880" w:hRule="exact" w:wrap="none" w:vAnchor="page" w:hAnchor="page" w:x="1620" w:y="781"/>
        <w:shd w:val="clear" w:color="auto" w:fill="auto"/>
        <w:spacing w:before="0"/>
        <w:ind w:right="10" w:firstLine="780"/>
      </w:pPr>
      <w:r>
        <w:t>На открытие выстав</w:t>
      </w:r>
      <w:r>
        <w:t>ки пришли многие читатели библиотеки, руководи-</w:t>
      </w:r>
      <w:r>
        <w:br/>
        <w:t>тели региональной и местной организаций ВОС М.В. Евсеев и А.Н. Баранов.</w:t>
      </w:r>
    </w:p>
    <w:p w:rsidR="005644BE" w:rsidRDefault="005E083E">
      <w:pPr>
        <w:pStyle w:val="20"/>
        <w:framePr w:w="9504" w:h="14880" w:hRule="exact" w:wrap="none" w:vAnchor="page" w:hAnchor="page" w:x="1620" w:y="781"/>
        <w:shd w:val="clear" w:color="auto" w:fill="auto"/>
        <w:spacing w:before="0"/>
        <w:ind w:right="10" w:firstLine="780"/>
      </w:pPr>
      <w:r>
        <w:t>Г остей мероприятия приветствовала директор ТОСБС А.М. Чуканова.</w:t>
      </w:r>
      <w:r>
        <w:br/>
        <w:t>Она провела подробную тифлоэкскурсию по библиотеке, в которой после</w:t>
      </w:r>
      <w:r>
        <w:br/>
        <w:t>рем</w:t>
      </w:r>
      <w:r>
        <w:t>онта по программе «Доступная среда» появилось много новых визуаль-</w:t>
      </w:r>
    </w:p>
    <w:p w:rsidR="005644BE" w:rsidRDefault="005E083E">
      <w:pPr>
        <w:pStyle w:val="20"/>
        <w:framePr w:w="9504" w:h="14880" w:hRule="exact" w:wrap="none" w:vAnchor="page" w:hAnchor="page" w:x="1620" w:y="781"/>
        <w:shd w:val="clear" w:color="auto" w:fill="auto"/>
        <w:spacing w:before="0"/>
        <w:ind w:right="1027" w:firstLine="0"/>
      </w:pPr>
      <w:r>
        <w:t>ных, тактильных, звуковых указателей, нав</w:t>
      </w:r>
      <w:r>
        <w:rPr>
          <w:rStyle w:val="28"/>
          <w:lang w:val="ru-RU" w:eastAsia="ru-RU" w:bidi="ru-RU"/>
        </w:rPr>
        <w:t>игаторо</w:t>
      </w:r>
      <w:r>
        <w:t>в и информаторов.</w:t>
      </w:r>
    </w:p>
    <w:p w:rsidR="005644BE" w:rsidRDefault="005E083E">
      <w:pPr>
        <w:pStyle w:val="20"/>
        <w:framePr w:w="9504" w:h="14880" w:hRule="exact" w:wrap="none" w:vAnchor="page" w:hAnchor="page" w:x="1620" w:y="781"/>
        <w:shd w:val="clear" w:color="auto" w:fill="auto"/>
        <w:spacing w:before="0"/>
        <w:ind w:right="4282" w:firstLine="780"/>
      </w:pPr>
      <w:r>
        <w:t>После обзорной экскурсии по биб-</w:t>
      </w:r>
      <w:r>
        <w:br/>
        <w:t>лиотеке гости прошли в Трогательный</w:t>
      </w:r>
      <w:r>
        <w:br/>
        <w:t>зал, где их встретила заместитель дирек-</w:t>
      </w:r>
      <w:r>
        <w:br/>
        <w:t>тора ТОСБС Е.</w:t>
      </w:r>
      <w:r>
        <w:t>Н. Брешенкова. Она по-</w:t>
      </w:r>
      <w:r>
        <w:br/>
        <w:t>дробно рассказала об экспозициях зала,</w:t>
      </w:r>
      <w:r>
        <w:br/>
        <w:t>где можно совершить экскурсию по</w:t>
      </w:r>
      <w:r>
        <w:br/>
        <w:t>Тульскому кремлю с помощью тифлогида</w:t>
      </w:r>
      <w:r>
        <w:br/>
        <w:t>и макета, который можно трогать; по-</w:t>
      </w:r>
      <w:r>
        <w:br/>
        <w:t>дробно рассмотреть изделия декоратив-</w:t>
      </w:r>
      <w:r>
        <w:br/>
        <w:t>но-прикладного искусства, выполненные</w:t>
      </w:r>
    </w:p>
    <w:p w:rsidR="005644BE" w:rsidRDefault="005E083E">
      <w:pPr>
        <w:pStyle w:val="20"/>
        <w:framePr w:w="9504" w:h="14880" w:hRule="exact" w:wrap="none" w:vAnchor="page" w:hAnchor="page" w:x="1620" w:y="781"/>
        <w:shd w:val="clear" w:color="auto" w:fill="auto"/>
        <w:spacing w:before="0"/>
        <w:ind w:firstLine="0"/>
      </w:pPr>
      <w:r>
        <w:t>мастерами с</w:t>
      </w:r>
      <w:r>
        <w:t xml:space="preserve"> ОВЗ, а также изделия тульских народных промыслов, глиняные</w:t>
      </w:r>
      <w:r>
        <w:br/>
        <w:t>игрушки - филимоновскую, тульскую городскую, яснополянскую керамику,</w:t>
      </w:r>
      <w:r>
        <w:br/>
        <w:t>а также изделия, выполненные юными воспитанниками Тульской детской</w:t>
      </w:r>
      <w:r>
        <w:br/>
        <w:t>художественной школы имени В.Д. Поленова.</w:t>
      </w:r>
    </w:p>
    <w:p w:rsidR="005644BE" w:rsidRDefault="005E083E">
      <w:pPr>
        <w:pStyle w:val="20"/>
        <w:framePr w:w="9504" w:h="14880" w:hRule="exact" w:wrap="none" w:vAnchor="page" w:hAnchor="page" w:x="1620" w:y="781"/>
        <w:shd w:val="clear" w:color="auto" w:fill="auto"/>
        <w:spacing w:before="0"/>
        <w:ind w:firstLine="780"/>
      </w:pPr>
      <w:r>
        <w:t>Кроме выставки жив</w:t>
      </w:r>
      <w:r>
        <w:t>описи в Трогательном зале представлена экспози-</w:t>
      </w:r>
      <w:r>
        <w:br/>
        <w:t>ция рукодельных тактильных книг «Незримая Тула». Объемные иллюстра-</w:t>
      </w:r>
      <w:r>
        <w:br/>
        <w:t>ции и сопроводительный текст, выполненный укрупненным шрифтом и</w:t>
      </w:r>
      <w:r>
        <w:br/>
        <w:t>шрифтом Брайля, знакомит посетителей с башнями Тульского кремля и Свя-</w:t>
      </w:r>
      <w:r>
        <w:br/>
        <w:t>то-Ус</w:t>
      </w:r>
      <w:r>
        <w:t>пенским собором, что возвышается на его территории, с памятниками</w:t>
      </w:r>
      <w:r>
        <w:br/>
        <w:t>на Куликовом поле и площади Победы в Туле.</w:t>
      </w:r>
    </w:p>
    <w:p w:rsidR="005644BE" w:rsidRDefault="005E083E">
      <w:pPr>
        <w:pStyle w:val="20"/>
        <w:framePr w:w="9504" w:h="14880" w:hRule="exact" w:wrap="none" w:vAnchor="page" w:hAnchor="page" w:x="1620" w:y="781"/>
        <w:shd w:val="clear" w:color="auto" w:fill="auto"/>
        <w:spacing w:before="0"/>
        <w:ind w:firstLine="780"/>
      </w:pPr>
      <w:r>
        <w:t>Посетители Трогательного зала в библиотеке для слепых рады возмож-</w:t>
      </w:r>
      <w:r>
        <w:br/>
        <w:t>ности тактильно ознакомиться с каждым изделием, понять, как и из каких</w:t>
      </w:r>
      <w:r>
        <w:br/>
        <w:t>материало</w:t>
      </w:r>
      <w:r>
        <w:t>в они выполнены, восхититься богатой фантазией и мастерством</w:t>
      </w:r>
      <w:r>
        <w:br/>
        <w:t>исполнителей, самим «заразиться» творчеством и пробовать себя в различ-</w:t>
      </w:r>
      <w:r>
        <w:br/>
        <w:t>ных видах декоративно-прикладного искусства и традиционных народных</w:t>
      </w:r>
      <w:r>
        <w:br/>
        <w:t>промыслов, которыми богат тульский край.</w:t>
      </w:r>
    </w:p>
    <w:p w:rsidR="005644BE" w:rsidRDefault="005E083E">
      <w:pPr>
        <w:pStyle w:val="20"/>
        <w:framePr w:w="9504" w:h="14880" w:hRule="exact" w:wrap="none" w:vAnchor="page" w:hAnchor="page" w:x="1620" w:y="781"/>
        <w:shd w:val="clear" w:color="auto" w:fill="auto"/>
        <w:spacing w:before="0"/>
        <w:ind w:firstLine="780"/>
      </w:pPr>
      <w:r>
        <w:t>Экспозиция Тро</w:t>
      </w:r>
      <w:r>
        <w:t>гательного зала Тульской областной специальной биб-</w:t>
      </w:r>
      <w:r>
        <w:br/>
        <w:t>лиотеки для слепых постоянно обогащается новыми предметами, хранящими</w:t>
      </w:r>
      <w:r>
        <w:br/>
        <w:t>частицу души, любви и мастерства их создателей.</w:t>
      </w:r>
    </w:p>
    <w:p w:rsidR="005644BE" w:rsidRDefault="005E083E">
      <w:pPr>
        <w:pStyle w:val="20"/>
        <w:framePr w:w="9504" w:h="14880" w:hRule="exact" w:wrap="none" w:vAnchor="page" w:hAnchor="page" w:x="1620" w:y="781"/>
        <w:shd w:val="clear" w:color="auto" w:fill="auto"/>
        <w:spacing w:before="0"/>
        <w:ind w:left="3638" w:firstLine="780"/>
      </w:pPr>
      <w:r>
        <w:t>29 марта в рамках работы Трогательного</w:t>
      </w:r>
      <w:r>
        <w:br/>
        <w:t xml:space="preserve">зала состоялся </w:t>
      </w:r>
      <w:r>
        <w:rPr>
          <w:rStyle w:val="21"/>
        </w:rPr>
        <w:t>мастер-класс по декупажу</w:t>
      </w:r>
      <w:r>
        <w:t>, ко-</w:t>
      </w:r>
      <w:r>
        <w:br/>
        <w:t>то</w:t>
      </w:r>
      <w:r>
        <w:t xml:space="preserve">рый провела читательница библиотеки, </w:t>
      </w:r>
      <w:r>
        <w:rPr>
          <w:rStyle w:val="21"/>
        </w:rPr>
        <w:t>ма-</w:t>
      </w:r>
      <w:r>
        <w:rPr>
          <w:rStyle w:val="21"/>
        </w:rPr>
        <w:br/>
        <w:t>стерица Е.В. Моисеева</w:t>
      </w:r>
      <w:r>
        <w:t>. В этой технике можно</w:t>
      </w:r>
      <w:r>
        <w:br/>
        <w:t>украсить практически любую вещь, сделав из</w:t>
      </w:r>
      <w:r>
        <w:br/>
        <w:t>нее эксклюзивный сувенир, подарок или при-</w:t>
      </w:r>
      <w:r>
        <w:br/>
        <w:t>дать привычным домашним вещам новый</w:t>
      </w:r>
      <w:r>
        <w:br/>
        <w:t>стильный имидж: посуду, подставку под ка-</w:t>
      </w:r>
      <w:r>
        <w:br/>
        <w:t>рандаши</w:t>
      </w:r>
      <w:r>
        <w:t>, обложку для документов, цветочные</w:t>
      </w:r>
    </w:p>
    <w:p w:rsidR="005644BE" w:rsidRDefault="0063190C">
      <w:pPr>
        <w:framePr w:wrap="none" w:vAnchor="page" w:hAnchor="page" w:x="1688" w:y="1281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209800" cy="1724025"/>
            <wp:effectExtent l="0" t="0" r="0" b="0"/>
            <wp:docPr id="14" name="Рисунок 14" descr="C:\Users\User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808" w:y="15815"/>
        <w:shd w:val="clear" w:color="auto" w:fill="auto"/>
        <w:spacing w:line="200" w:lineRule="exact"/>
      </w:pPr>
      <w:r>
        <w:t>16</w:t>
      </w:r>
    </w:p>
    <w:p w:rsidR="005644BE" w:rsidRDefault="0063190C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7742" behindDoc="1" locked="0" layoutInCell="1" allowOverlap="1">
            <wp:simplePos x="0" y="0"/>
            <wp:positionH relativeFrom="page">
              <wp:posOffset>4411345</wp:posOffset>
            </wp:positionH>
            <wp:positionV relativeFrom="page">
              <wp:posOffset>2158365</wp:posOffset>
            </wp:positionV>
            <wp:extent cx="2597150" cy="1950720"/>
            <wp:effectExtent l="0" t="0" r="0" b="0"/>
            <wp:wrapNone/>
            <wp:docPr id="107" name="Рисунок 18" descr="C:\Users\User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43" behindDoc="1" locked="0" layoutInCell="1" allowOverlap="1">
                <wp:simplePos x="0" y="0"/>
                <wp:positionH relativeFrom="page">
                  <wp:posOffset>1113790</wp:posOffset>
                </wp:positionH>
                <wp:positionV relativeFrom="page">
                  <wp:posOffset>6330950</wp:posOffset>
                </wp:positionV>
                <wp:extent cx="2642870" cy="1981200"/>
                <wp:effectExtent l="0" t="0" r="0" b="3175"/>
                <wp:wrapNone/>
                <wp:docPr id="106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2870" cy="1981200"/>
                        </a:xfrm>
                        <a:prstGeom prst="rect">
                          <a:avLst/>
                        </a:prstGeom>
                        <a:solidFill>
                          <a:srgbClr val="07070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2F3FE" id="Rectangle 110" o:spid="_x0000_s1026" style="position:absolute;margin-left:87.7pt;margin-top:498.5pt;width:208.1pt;height:156pt;z-index:-2516587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" fillcolor="#070707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20"/>
        <w:framePr w:w="9418" w:h="14542" w:hRule="exact" w:wrap="none" w:vAnchor="page" w:hAnchor="page" w:x="1664" w:y="824"/>
        <w:shd w:val="clear" w:color="auto" w:fill="auto"/>
        <w:spacing w:before="0"/>
        <w:ind w:right="15" w:firstLine="0"/>
      </w:pPr>
      <w:r>
        <w:t>горшки, табуретки, подносы и т.д. Поверхность для работы подойдет практи-</w:t>
      </w:r>
      <w:r>
        <w:br/>
        <w:t>чески любая. Это может быть дерево, заготовки из ДСП и МДФ, фанера, пла-</w:t>
      </w:r>
      <w:r>
        <w:br/>
        <w:t>стик, стекло, ткань, кожа, плотный картон.</w:t>
      </w:r>
    </w:p>
    <w:p w:rsidR="005644BE" w:rsidRDefault="005E083E">
      <w:pPr>
        <w:pStyle w:val="20"/>
        <w:framePr w:w="9418" w:h="14542" w:hRule="exact" w:wrap="none" w:vAnchor="page" w:hAnchor="page" w:x="1664" w:y="824"/>
        <w:shd w:val="clear" w:color="auto" w:fill="auto"/>
        <w:spacing w:before="0"/>
        <w:ind w:right="15" w:firstLine="740"/>
      </w:pPr>
      <w:r>
        <w:t>Дорого и эффектно, смотрятся украшенные в технике декупаж шкатул-</w:t>
      </w:r>
      <w:r>
        <w:br/>
        <w:t>ки и различные коробочки для мелочей, разделочные доски, подставки под</w:t>
      </w:r>
      <w:r>
        <w:br/>
      </w:r>
      <w:r>
        <w:t>горячие блюда, чайные домики, а также елочные игрушки и пасхальные яйца.</w:t>
      </w:r>
    </w:p>
    <w:p w:rsidR="005644BE" w:rsidRDefault="005E083E">
      <w:pPr>
        <w:pStyle w:val="20"/>
        <w:framePr w:w="9418" w:h="14542" w:hRule="exact" w:wrap="none" w:vAnchor="page" w:hAnchor="page" w:x="1664" w:y="824"/>
        <w:shd w:val="clear" w:color="auto" w:fill="auto"/>
        <w:spacing w:before="0"/>
        <w:ind w:right="15" w:firstLine="740"/>
      </w:pPr>
      <w:r>
        <w:t>В мастер-классе принимала участие мастерица И.Ю. Калинина, участ-</w:t>
      </w:r>
      <w:r>
        <w:br/>
        <w:t>ница экспозиции Трогательного зала. Она поделились своей техникой «горя-</w:t>
      </w:r>
    </w:p>
    <w:p w:rsidR="005644BE" w:rsidRDefault="005E083E">
      <w:pPr>
        <w:pStyle w:val="20"/>
        <w:framePr w:w="9418" w:h="14542" w:hRule="exact" w:wrap="none" w:vAnchor="page" w:hAnchor="page" w:x="1664" w:y="824"/>
        <w:shd w:val="clear" w:color="auto" w:fill="auto"/>
        <w:spacing w:before="0"/>
        <w:ind w:right="3960" w:firstLine="0"/>
      </w:pPr>
      <w:r>
        <w:t>чего» декупажа, показала елочный шар, вы-</w:t>
      </w:r>
      <w:r>
        <w:br/>
        <w:t>по</w:t>
      </w:r>
      <w:r>
        <w:t>лненный в этой технике.</w:t>
      </w:r>
    </w:p>
    <w:p w:rsidR="005644BE" w:rsidRDefault="005E083E">
      <w:pPr>
        <w:pStyle w:val="20"/>
        <w:framePr w:w="9418" w:h="14542" w:hRule="exact" w:wrap="none" w:vAnchor="page" w:hAnchor="page" w:x="1664" w:y="824"/>
        <w:shd w:val="clear" w:color="auto" w:fill="auto"/>
        <w:spacing w:before="0"/>
        <w:ind w:right="3960" w:firstLine="740"/>
      </w:pPr>
      <w:r>
        <w:t>С помощью специальных пособий и</w:t>
      </w:r>
      <w:r>
        <w:br/>
        <w:t>экспонатов Трогательного зала, среди кото-</w:t>
      </w:r>
      <w:r>
        <w:br/>
        <w:t>рых и ее работы, Елена Моисеева рассказала</w:t>
      </w:r>
      <w:r>
        <w:br/>
        <w:t>о технике декорирования декупаж, о мате-</w:t>
      </w:r>
      <w:r>
        <w:br/>
        <w:t>риалах, которые при этом используются.</w:t>
      </w:r>
    </w:p>
    <w:p w:rsidR="005644BE" w:rsidRDefault="005E083E">
      <w:pPr>
        <w:pStyle w:val="20"/>
        <w:framePr w:w="9418" w:h="14542" w:hRule="exact" w:wrap="none" w:vAnchor="page" w:hAnchor="page" w:x="1664" w:y="824"/>
        <w:shd w:val="clear" w:color="auto" w:fill="auto"/>
        <w:spacing w:before="0"/>
        <w:ind w:right="3960" w:firstLine="740"/>
      </w:pPr>
      <w:r>
        <w:t>После теоретической части все увле</w:t>
      </w:r>
      <w:r>
        <w:t>-</w:t>
      </w:r>
      <w:r>
        <w:br/>
        <w:t>ченно взялись за дело: кто-то зачищал и</w:t>
      </w:r>
      <w:r>
        <w:br/>
        <w:t>грунтовал - готовил поверхность для нане-</w:t>
      </w:r>
    </w:p>
    <w:p w:rsidR="005644BE" w:rsidRDefault="005E083E">
      <w:pPr>
        <w:pStyle w:val="20"/>
        <w:framePr w:w="9418" w:h="14542" w:hRule="exact" w:wrap="none" w:vAnchor="page" w:hAnchor="page" w:x="1664" w:y="824"/>
        <w:shd w:val="clear" w:color="auto" w:fill="auto"/>
        <w:spacing w:before="0"/>
        <w:ind w:firstLine="0"/>
      </w:pPr>
      <w:r>
        <w:t>сения рисунка, кто-то истончал бумажные салфетки и вырезал из них рису-</w:t>
      </w:r>
      <w:r>
        <w:br/>
        <w:t>нок для наклеивания на изделие, кто-то клеил на готовую основу сюжетные</w:t>
      </w:r>
      <w:r>
        <w:br/>
        <w:t>рисунки, кто-то работал с ла</w:t>
      </w:r>
      <w:r>
        <w:t>ком для фиксирования рисунка на изделии.</w:t>
      </w:r>
    </w:p>
    <w:p w:rsidR="005644BE" w:rsidRDefault="005E083E">
      <w:pPr>
        <w:pStyle w:val="20"/>
        <w:framePr w:w="9418" w:h="14542" w:hRule="exact" w:wrap="none" w:vAnchor="page" w:hAnchor="page" w:x="1664" w:y="824"/>
        <w:shd w:val="clear" w:color="auto" w:fill="auto"/>
        <w:spacing w:before="0"/>
        <w:ind w:firstLine="740"/>
      </w:pPr>
      <w:r>
        <w:t>Все были заняты не просто делом, а творчеством, стараясь не только</w:t>
      </w:r>
      <w:r>
        <w:br/>
        <w:t>заучить последовательность действий при работе с техникой декупажа, но</w:t>
      </w:r>
      <w:r>
        <w:br/>
        <w:t>применить свою фантазию в создании по сути нового арт-объекта. Елена</w:t>
      </w:r>
      <w:r>
        <w:br/>
        <w:t>Викторов</w:t>
      </w:r>
      <w:r>
        <w:t>на каждому помогала и подсказывала, отвечала на вопросы, давала</w:t>
      </w:r>
      <w:r>
        <w:br/>
        <w:t>советы. В Трогательном зале царил дух творчества и созидания.</w:t>
      </w:r>
    </w:p>
    <w:p w:rsidR="005644BE" w:rsidRDefault="005E083E">
      <w:pPr>
        <w:pStyle w:val="20"/>
        <w:framePr w:w="9418" w:h="14542" w:hRule="exact" w:wrap="none" w:vAnchor="page" w:hAnchor="page" w:x="1664" w:y="824"/>
        <w:shd w:val="clear" w:color="auto" w:fill="auto"/>
        <w:spacing w:before="0"/>
        <w:ind w:firstLine="740"/>
      </w:pPr>
      <w:r>
        <w:rPr>
          <w:rStyle w:val="21"/>
        </w:rPr>
        <w:t xml:space="preserve">10 апреля </w:t>
      </w:r>
      <w:r>
        <w:t xml:space="preserve">в библиотеке побывала </w:t>
      </w:r>
      <w:r>
        <w:rPr>
          <w:rStyle w:val="21"/>
        </w:rPr>
        <w:t>группа читателей из города Ще-</w:t>
      </w:r>
      <w:r>
        <w:rPr>
          <w:rStyle w:val="21"/>
        </w:rPr>
        <w:br/>
        <w:t xml:space="preserve">кино </w:t>
      </w:r>
      <w:r>
        <w:t>Тульской области. Для читателей была организована подробная эк</w:t>
      </w:r>
      <w:r>
        <w:t>с-</w:t>
      </w:r>
    </w:p>
    <w:p w:rsidR="005644BE" w:rsidRDefault="005E083E">
      <w:pPr>
        <w:pStyle w:val="20"/>
        <w:framePr w:w="9418" w:h="14542" w:hRule="exact" w:wrap="none" w:vAnchor="page" w:hAnchor="page" w:x="1664" w:y="824"/>
        <w:shd w:val="clear" w:color="auto" w:fill="auto"/>
        <w:spacing w:before="0"/>
        <w:ind w:left="4407" w:firstLine="0"/>
      </w:pPr>
      <w:r>
        <w:t>курсия по библиотеке, по всем залам,</w:t>
      </w:r>
      <w:r>
        <w:br/>
        <w:t>отделам, экспозициям, которую провела</w:t>
      </w:r>
      <w:r>
        <w:br/>
        <w:t>заместитель директора М.В. Лунёва.</w:t>
      </w:r>
      <w:r>
        <w:br/>
        <w:t>Среди гостей были мастера, чьи работы</w:t>
      </w:r>
      <w:r>
        <w:br/>
        <w:t>представлены на выставке в Трогатель-</w:t>
      </w:r>
      <w:r>
        <w:br/>
        <w:t>ном зале. Это Галина Петровна Ефремо-</w:t>
      </w:r>
      <w:r>
        <w:br/>
        <w:t xml:space="preserve">ва, автор чудесных акварелей </w:t>
      </w:r>
      <w:r>
        <w:t>с цветами,</w:t>
      </w:r>
      <w:r>
        <w:br/>
        <w:t>и Ольга Петровна Чугаевская, чьи бес-</w:t>
      </w:r>
      <w:r>
        <w:br/>
        <w:t>подобные вышивки крестом и бисером</w:t>
      </w:r>
      <w:r>
        <w:br/>
        <w:t>украсили нашу выставку. Гости с инте-</w:t>
      </w:r>
      <w:r>
        <w:br/>
        <w:t>ресом знакомились с экспозицией в</w:t>
      </w:r>
    </w:p>
    <w:p w:rsidR="005644BE" w:rsidRDefault="005E083E">
      <w:pPr>
        <w:pStyle w:val="20"/>
        <w:framePr w:w="9418" w:h="14542" w:hRule="exact" w:wrap="none" w:vAnchor="page" w:hAnchor="page" w:x="1664" w:y="824"/>
        <w:shd w:val="clear" w:color="auto" w:fill="auto"/>
        <w:spacing w:before="0"/>
        <w:ind w:firstLine="0"/>
      </w:pPr>
      <w:r>
        <w:rPr>
          <w:rStyle w:val="21"/>
        </w:rPr>
        <w:t>Трогательном зале</w:t>
      </w:r>
      <w:r>
        <w:t>, восхищались мастерством земляков-умельцев.</w:t>
      </w:r>
    </w:p>
    <w:p w:rsidR="005644BE" w:rsidRDefault="005E083E">
      <w:pPr>
        <w:pStyle w:val="20"/>
        <w:framePr w:w="9418" w:h="14542" w:hRule="exact" w:wrap="none" w:vAnchor="page" w:hAnchor="page" w:x="1664" w:y="824"/>
        <w:shd w:val="clear" w:color="auto" w:fill="auto"/>
        <w:spacing w:before="0"/>
        <w:ind w:firstLine="740"/>
      </w:pPr>
      <w:r>
        <w:t>В качестве одной из интерактивных форм</w:t>
      </w:r>
      <w:r>
        <w:t xml:space="preserve"> работы с экспонатами проекта «Трогательный зал» создан </w:t>
      </w:r>
      <w:r>
        <w:rPr>
          <w:rStyle w:val="21"/>
        </w:rPr>
        <w:t xml:space="preserve">«Музей в чемодане». </w:t>
      </w:r>
      <w:r>
        <w:t>Его цель - познакомить с творческими работами читателей не только жителей Тулы, но и других городов нашего региона, чтобы мир знал о безграничных возможностях людей с ограниченными</w:t>
      </w:r>
      <w:r>
        <w:t xml:space="preserve"> возможностями здоровья.</w:t>
      </w:r>
    </w:p>
    <w:p w:rsidR="005644BE" w:rsidRDefault="0063190C">
      <w:pPr>
        <w:framePr w:wrap="none" w:vAnchor="page" w:hAnchor="page" w:x="1755" w:y="997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38425" cy="1981200"/>
            <wp:effectExtent l="0" t="0" r="0" b="0"/>
            <wp:docPr id="15" name="Рисунок 15" descr="C:\Users\User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63190C">
      <w:pPr>
        <w:framePr w:wrap="none" w:vAnchor="page" w:hAnchor="page" w:x="7260" w:y="373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333625" cy="1838325"/>
            <wp:effectExtent l="0" t="0" r="0" b="0"/>
            <wp:docPr id="16" name="Рисунок 16" descr="C:\Users\User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808" w:y="15844"/>
        <w:shd w:val="clear" w:color="auto" w:fill="auto"/>
        <w:spacing w:line="200" w:lineRule="exact"/>
      </w:pPr>
      <w:r>
        <w:t>17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44" behindDoc="1" locked="0" layoutInCell="1" allowOverlap="1">
                <wp:simplePos x="0" y="0"/>
                <wp:positionH relativeFrom="page">
                  <wp:posOffset>6147435</wp:posOffset>
                </wp:positionH>
                <wp:positionV relativeFrom="page">
                  <wp:posOffset>2861945</wp:posOffset>
                </wp:positionV>
                <wp:extent cx="283210" cy="173990"/>
                <wp:effectExtent l="3810" t="4445" r="0" b="2540"/>
                <wp:wrapNone/>
                <wp:docPr id="105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173990"/>
                        </a:xfrm>
                        <a:prstGeom prst="rect">
                          <a:avLst/>
                        </a:prstGeom>
                        <a:solidFill>
                          <a:srgbClr val="D726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2E1CD" id="Rectangle 107" o:spid="_x0000_s1026" style="position:absolute;margin-left:484.05pt;margin-top:225.35pt;width:22.3pt;height:13.7pt;z-index:-25165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" fillcolor="#d7261b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5" behindDoc="1" locked="0" layoutInCell="1" allowOverlap="1">
                <wp:simplePos x="0" y="0"/>
                <wp:positionH relativeFrom="page">
                  <wp:posOffset>1096645</wp:posOffset>
                </wp:positionH>
                <wp:positionV relativeFrom="page">
                  <wp:posOffset>682625</wp:posOffset>
                </wp:positionV>
                <wp:extent cx="2621280" cy="1944370"/>
                <wp:effectExtent l="1270" t="0" r="0" b="1905"/>
                <wp:wrapNone/>
                <wp:docPr id="104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1280" cy="1944370"/>
                        </a:xfrm>
                        <a:prstGeom prst="rect">
                          <a:avLst/>
                        </a:prstGeom>
                        <a:solidFill>
                          <a:srgbClr val="CCD1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6F9AD" id="Rectangle 106" o:spid="_x0000_s1026" style="position:absolute;margin-left:86.35pt;margin-top:53.75pt;width:206.4pt;height:153.1pt;z-index:-2516587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" fillcolor="#ccd1d7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6" behindDoc="1" locked="0" layoutInCell="1" allowOverlap="1">
                <wp:simplePos x="0" y="0"/>
                <wp:positionH relativeFrom="page">
                  <wp:posOffset>1334770</wp:posOffset>
                </wp:positionH>
                <wp:positionV relativeFrom="page">
                  <wp:posOffset>6391910</wp:posOffset>
                </wp:positionV>
                <wp:extent cx="2383790" cy="1776730"/>
                <wp:effectExtent l="1270" t="635" r="0" b="3810"/>
                <wp:wrapNone/>
                <wp:docPr id="103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3790" cy="1776730"/>
                        </a:xfrm>
                        <a:prstGeom prst="rect">
                          <a:avLst/>
                        </a:prstGeom>
                        <a:solidFill>
                          <a:srgbClr val="1716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60E36" id="Rectangle 105" o:spid="_x0000_s1026" style="position:absolute;margin-left:105.1pt;margin-top:503.3pt;width:187.7pt;height:139.9pt;z-index:-2516587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" fillcolor="#171611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7" behindDoc="1" locked="0" layoutInCell="1" allowOverlap="1">
                <wp:simplePos x="0" y="0"/>
                <wp:positionH relativeFrom="page">
                  <wp:posOffset>3855085</wp:posOffset>
                </wp:positionH>
                <wp:positionV relativeFrom="page">
                  <wp:posOffset>682625</wp:posOffset>
                </wp:positionV>
                <wp:extent cx="2914015" cy="1938655"/>
                <wp:effectExtent l="0" t="0" r="3175" b="0"/>
                <wp:wrapNone/>
                <wp:docPr id="102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015" cy="1938655"/>
                        </a:xfrm>
                        <a:prstGeom prst="rect">
                          <a:avLst/>
                        </a:prstGeom>
                        <a:solidFill>
                          <a:srgbClr val="CAD8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653F2" id="Rectangle 104" o:spid="_x0000_s1026" style="position:absolute;margin-left:303.55pt;margin-top:53.75pt;width:229.45pt;height:152.65pt;z-index:-2516587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" fillcolor="#cad8b6" stroked="f">
                <w10:wrap anchorx="page" anchory="page"/>
              </v:rect>
            </w:pict>
          </mc:Fallback>
        </mc:AlternateContent>
      </w:r>
    </w:p>
    <w:p w:rsidR="005644BE" w:rsidRDefault="0063190C">
      <w:pPr>
        <w:framePr w:wrap="none" w:vAnchor="page" w:hAnchor="page" w:x="1728" w:y="107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676900" cy="3886200"/>
            <wp:effectExtent l="0" t="0" r="0" b="0"/>
            <wp:docPr id="17" name="Рисунок 17" descr="C:\Users\User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20"/>
        <w:framePr w:w="9413" w:h="2630" w:hRule="exact" w:wrap="none" w:vAnchor="page" w:hAnchor="page" w:x="1666" w:y="7319"/>
        <w:shd w:val="clear" w:color="auto" w:fill="auto"/>
        <w:spacing w:before="0"/>
        <w:ind w:firstLine="740"/>
      </w:pPr>
      <w:r>
        <w:t>Данная экспозиция - часть проекта ТОСБС «Трогательный зал».</w:t>
      </w:r>
    </w:p>
    <w:p w:rsidR="005644BE" w:rsidRDefault="005E083E">
      <w:pPr>
        <w:pStyle w:val="20"/>
        <w:framePr w:w="9413" w:h="2630" w:hRule="exact" w:wrap="none" w:vAnchor="page" w:hAnchor="page" w:x="1666" w:y="7319"/>
        <w:shd w:val="clear" w:color="auto" w:fill="auto"/>
        <w:spacing w:before="0"/>
        <w:ind w:firstLine="740"/>
      </w:pPr>
      <w:r>
        <w:t xml:space="preserve">Для проекта разработана специальная </w:t>
      </w:r>
      <w:r>
        <w:t>афиша, на которой размещается герб того населенного пункта, в котором в данный момент работает «Музей в чемодане».</w:t>
      </w:r>
    </w:p>
    <w:p w:rsidR="005644BE" w:rsidRDefault="005E083E">
      <w:pPr>
        <w:pStyle w:val="20"/>
        <w:framePr w:w="9413" w:h="2630" w:hRule="exact" w:wrap="none" w:vAnchor="page" w:hAnchor="page" w:x="1666" w:y="7319"/>
        <w:shd w:val="clear" w:color="auto" w:fill="auto"/>
        <w:spacing w:before="0"/>
        <w:ind w:firstLine="740"/>
      </w:pPr>
      <w:r>
        <w:t>Экспозиция легко помещается в чемодане, благодаря чему в любом по размеру помещении можно быстро развернуть мобильную выставку. Все представл</w:t>
      </w:r>
      <w:r>
        <w:t>енные в ней экспонаты можно трогать руками, что очень важно для незрячих людей.</w:t>
      </w:r>
    </w:p>
    <w:p w:rsidR="005644BE" w:rsidRDefault="0063190C">
      <w:pPr>
        <w:framePr w:wrap="none" w:vAnchor="page" w:hAnchor="page" w:x="2103" w:y="1001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991100" cy="1819275"/>
            <wp:effectExtent l="0" t="0" r="0" b="0"/>
            <wp:docPr id="18" name="Рисунок 18" descr="C:\Users\User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20"/>
        <w:framePr w:w="9413" w:h="2630" w:hRule="exact" w:wrap="none" w:vAnchor="page" w:hAnchor="page" w:x="1666" w:y="13117"/>
        <w:shd w:val="clear" w:color="auto" w:fill="auto"/>
        <w:spacing w:before="0"/>
        <w:ind w:firstLine="740"/>
      </w:pPr>
      <w:r>
        <w:t xml:space="preserve">Передвижная выставка </w:t>
      </w:r>
      <w:r>
        <w:rPr>
          <w:rStyle w:val="21"/>
        </w:rPr>
        <w:t xml:space="preserve">«Музей в чемодане» </w:t>
      </w:r>
      <w:r>
        <w:t>путешествовала по</w:t>
      </w:r>
      <w:r>
        <w:t xml:space="preserve"> Тульской области и побывала в </w:t>
      </w:r>
      <w:r>
        <w:rPr>
          <w:rStyle w:val="21"/>
        </w:rPr>
        <w:t>Щекине, Новомосковске, Веневе, Болохове.</w:t>
      </w:r>
    </w:p>
    <w:p w:rsidR="005644BE" w:rsidRDefault="005E083E">
      <w:pPr>
        <w:pStyle w:val="20"/>
        <w:framePr w:w="9413" w:h="2630" w:hRule="exact" w:wrap="none" w:vAnchor="page" w:hAnchor="page" w:x="1666" w:y="13117"/>
        <w:shd w:val="clear" w:color="auto" w:fill="auto"/>
        <w:spacing w:before="0"/>
        <w:ind w:firstLine="740"/>
      </w:pPr>
      <w:r>
        <w:t>Ознакомиться с веблиографией о работе Трогательного зала можно на сайте ТОСБС «Музей у Вас дома»</w:t>
      </w:r>
      <w:hyperlink r:id="rId33" w:history="1">
        <w:r>
          <w:rPr>
            <w:rStyle w:val="a3"/>
          </w:rPr>
          <w:t xml:space="preserve"> </w:t>
        </w:r>
        <w:r>
          <w:rPr>
            <w:rStyle w:val="a3"/>
          </w:rPr>
          <w:t>http://muzeumhome.tosbs.ru/proekt-</w:t>
        </w:r>
      </w:hyperlink>
      <w:r w:rsidRPr="0063190C">
        <w:rPr>
          <w:rStyle w:val="2d"/>
          <w:lang w:val="ru-RU"/>
        </w:rPr>
        <w:t xml:space="preserve"> </w:t>
      </w:r>
      <w:hyperlink r:id="rId34" w:history="1">
        <w:r>
          <w:rPr>
            <w:rStyle w:val="a3"/>
          </w:rPr>
          <w:t xml:space="preserve">tro gatelnyj -zal </w:t>
        </w:r>
        <w:r>
          <w:rPr>
            <w:rStyle w:val="a3"/>
          </w:rPr>
          <w:t>/1</w:t>
        </w:r>
        <w:r>
          <w:rPr>
            <w:rStyle w:val="a3"/>
          </w:rPr>
          <w:t>92-proekt-tro gatelnyj -zal</w:t>
        </w:r>
      </w:hyperlink>
    </w:p>
    <w:p w:rsidR="005644BE" w:rsidRDefault="005E083E">
      <w:pPr>
        <w:pStyle w:val="20"/>
        <w:framePr w:w="9413" w:h="2630" w:hRule="exact" w:wrap="none" w:vAnchor="page" w:hAnchor="page" w:x="1666" w:y="13117"/>
        <w:shd w:val="clear" w:color="auto" w:fill="auto"/>
        <w:spacing w:before="0"/>
        <w:ind w:firstLine="740"/>
      </w:pPr>
      <w:r>
        <w:t xml:space="preserve">Продолжая работу по проектной деятельности в 2017 году ТОСБС </w:t>
      </w:r>
      <w:r>
        <w:rPr>
          <w:rStyle w:val="21"/>
        </w:rPr>
        <w:t xml:space="preserve">подала заявку </w:t>
      </w:r>
      <w:r>
        <w:t>«Де</w:t>
      </w:r>
      <w:r>
        <w:t>ятельность библиотеки по правовому просвещению и реализации избирательных прав инвалидов по зрению в период избирательной</w:t>
      </w:r>
    </w:p>
    <w:p w:rsidR="005644BE" w:rsidRDefault="005E083E">
      <w:pPr>
        <w:pStyle w:val="a5"/>
        <w:framePr w:wrap="none" w:vAnchor="page" w:hAnchor="page" w:x="10810" w:y="15815"/>
        <w:shd w:val="clear" w:color="auto" w:fill="auto"/>
        <w:spacing w:line="200" w:lineRule="exact"/>
      </w:pPr>
      <w:r>
        <w:t>18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48" behindDoc="1" locked="0" layoutInCell="1" allowOverlap="1">
                <wp:simplePos x="0" y="0"/>
                <wp:positionH relativeFrom="page">
                  <wp:posOffset>1217295</wp:posOffset>
                </wp:positionH>
                <wp:positionV relativeFrom="page">
                  <wp:posOffset>6702425</wp:posOffset>
                </wp:positionV>
                <wp:extent cx="2743200" cy="1752600"/>
                <wp:effectExtent l="0" t="0" r="1905" b="3175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752600"/>
                        </a:xfrm>
                        <a:prstGeom prst="rect">
                          <a:avLst/>
                        </a:prstGeom>
                        <a:solidFill>
                          <a:srgbClr val="A9A9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B7A44" id="Rectangle 101" o:spid="_x0000_s1026" style="position:absolute;margin-left:95.85pt;margin-top:527.75pt;width:3in;height:138pt;z-index:-2516587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" fillcolor="#a9a9a3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20"/>
        <w:framePr w:w="9418" w:h="13579" w:hRule="exact" w:wrap="none" w:vAnchor="page" w:hAnchor="page" w:x="1664" w:y="824"/>
        <w:shd w:val="clear" w:color="auto" w:fill="auto"/>
        <w:spacing w:before="0"/>
        <w:ind w:right="15" w:firstLine="0"/>
      </w:pPr>
      <w:r>
        <w:t>кампании» для участия в конкурсе НКО по информационному обеспечению</w:t>
      </w:r>
      <w:r>
        <w:br/>
        <w:t>инвалидов по зрению Нижегородского обла</w:t>
      </w:r>
      <w:r>
        <w:t>стного центра реабилитации ин-</w:t>
      </w:r>
    </w:p>
    <w:p w:rsidR="005644BE" w:rsidRDefault="005E083E">
      <w:pPr>
        <w:pStyle w:val="20"/>
        <w:framePr w:w="9418" w:h="13579" w:hRule="exact" w:wrap="none" w:vAnchor="page" w:hAnchor="page" w:x="1664" w:y="824"/>
        <w:shd w:val="clear" w:color="auto" w:fill="auto"/>
        <w:spacing w:before="0"/>
        <w:ind w:right="3763" w:firstLine="0"/>
      </w:pPr>
      <w:r>
        <w:t xml:space="preserve">валидов по зрению </w:t>
      </w:r>
      <w:r>
        <w:rPr>
          <w:rStyle w:val="21"/>
        </w:rPr>
        <w:t>«КАМЕРАТА»</w:t>
      </w:r>
      <w:r>
        <w:t>.</w:t>
      </w:r>
    </w:p>
    <w:p w:rsidR="005644BE" w:rsidRDefault="005E083E">
      <w:pPr>
        <w:pStyle w:val="40"/>
        <w:framePr w:w="9418" w:h="13579" w:hRule="exact" w:wrap="none" w:vAnchor="page" w:hAnchor="page" w:x="1664" w:y="824"/>
        <w:shd w:val="clear" w:color="auto" w:fill="auto"/>
        <w:spacing w:before="0" w:line="322" w:lineRule="exact"/>
        <w:ind w:right="3763" w:firstLine="740"/>
        <w:jc w:val="both"/>
      </w:pPr>
      <w:r>
        <w:t>Проект получил Диплом и приз,</w:t>
      </w:r>
      <w:r>
        <w:br/>
        <w:t>грант на участие одного представителя</w:t>
      </w:r>
      <w:r>
        <w:br/>
        <w:t xml:space="preserve">ТОСБС в </w:t>
      </w:r>
      <w:r>
        <w:rPr>
          <w:lang w:val="en-US" w:eastAsia="en-US" w:bidi="en-US"/>
        </w:rPr>
        <w:t>III</w:t>
      </w:r>
      <w:r>
        <w:t>-м Всероссийском форуме</w:t>
      </w:r>
      <w:r>
        <w:br/>
        <w:t>«Тифло</w:t>
      </w:r>
      <w:r w:rsidRPr="0063190C">
        <w:rPr>
          <w:lang w:eastAsia="en-US" w:bidi="en-US"/>
        </w:rPr>
        <w:t>-</w:t>
      </w:r>
      <w:r>
        <w:rPr>
          <w:lang w:val="en-US" w:eastAsia="en-US" w:bidi="en-US"/>
        </w:rPr>
        <w:t>IT</w:t>
      </w:r>
      <w:r w:rsidRPr="0063190C">
        <w:rPr>
          <w:rStyle w:val="43"/>
          <w:lang w:eastAsia="en-US" w:bidi="en-US"/>
        </w:rPr>
        <w:t xml:space="preserve">, </w:t>
      </w:r>
      <w:r>
        <w:rPr>
          <w:rStyle w:val="43"/>
        </w:rPr>
        <w:t>в котором приняла участие М.В.</w:t>
      </w:r>
    </w:p>
    <w:p w:rsidR="005644BE" w:rsidRDefault="005E083E">
      <w:pPr>
        <w:pStyle w:val="20"/>
        <w:framePr w:w="9418" w:h="13579" w:hRule="exact" w:wrap="none" w:vAnchor="page" w:hAnchor="page" w:x="1664" w:y="824"/>
        <w:shd w:val="clear" w:color="auto" w:fill="auto"/>
        <w:spacing w:before="0"/>
        <w:ind w:right="3763" w:firstLine="0"/>
      </w:pPr>
      <w:r>
        <w:t>Лунёва - заместитель директора библиотеки.</w:t>
      </w:r>
    </w:p>
    <w:p w:rsidR="005644BE" w:rsidRDefault="005E083E">
      <w:pPr>
        <w:pStyle w:val="20"/>
        <w:framePr w:w="9418" w:h="13579" w:hRule="exact" w:wrap="none" w:vAnchor="page" w:hAnchor="page" w:x="1664" w:y="824"/>
        <w:shd w:val="clear" w:color="auto" w:fill="auto"/>
        <w:spacing w:before="0"/>
        <w:ind w:right="3763" w:firstLine="740"/>
      </w:pPr>
      <w:r>
        <w:t xml:space="preserve">В 2017 </w:t>
      </w:r>
      <w:r>
        <w:t>году Тульская областная специ-</w:t>
      </w:r>
      <w:r>
        <w:br/>
        <w:t>альная библиотека для слепых стала партне-</w:t>
      </w:r>
      <w:r>
        <w:br/>
        <w:t>ром Тульского государственного педагогиче-</w:t>
      </w:r>
      <w:r>
        <w:br/>
        <w:t>ского университета имени Л.Н. Толстого в ре-</w:t>
      </w:r>
      <w:r>
        <w:br/>
        <w:t xml:space="preserve">ализации проекта </w:t>
      </w:r>
      <w:r>
        <w:rPr>
          <w:rStyle w:val="21"/>
        </w:rPr>
        <w:t>«Прикосновение к право-</w:t>
      </w:r>
      <w:r>
        <w:rPr>
          <w:rStyle w:val="21"/>
        </w:rPr>
        <w:br/>
        <w:t>славной мудрости: Когда Библия оживает»,</w:t>
      </w:r>
      <w:r>
        <w:rPr>
          <w:rStyle w:val="21"/>
        </w:rPr>
        <w:br/>
        <w:t xml:space="preserve">получившего </w:t>
      </w:r>
      <w:r>
        <w:rPr>
          <w:rStyle w:val="21"/>
        </w:rPr>
        <w:t>грант в Международном</w:t>
      </w:r>
      <w:r>
        <w:rPr>
          <w:rStyle w:val="21"/>
        </w:rPr>
        <w:br/>
        <w:t>грантовом конкурсе «Православная ини-</w:t>
      </w:r>
      <w:r>
        <w:rPr>
          <w:rStyle w:val="21"/>
        </w:rPr>
        <w:br/>
        <w:t>циатива 2016-2017»</w:t>
      </w:r>
      <w:r>
        <w:t>, который проводится по</w:t>
      </w:r>
      <w:r>
        <w:br/>
        <w:t>благословению Святейшего Патриарха Мос-</w:t>
      </w:r>
      <w:r>
        <w:br/>
        <w:t>ковского и всея Руси Кирилла в целях под-</w:t>
      </w:r>
    </w:p>
    <w:p w:rsidR="005644BE" w:rsidRDefault="005E083E">
      <w:pPr>
        <w:pStyle w:val="20"/>
        <w:framePr w:w="9418" w:h="13579" w:hRule="exact" w:wrap="none" w:vAnchor="page" w:hAnchor="page" w:x="1664" w:y="824"/>
        <w:shd w:val="clear" w:color="auto" w:fill="auto"/>
        <w:spacing w:before="0"/>
        <w:ind w:firstLine="0"/>
      </w:pPr>
      <w:r>
        <w:t>держки гражданской инициативы в обществе и поощрения практической со-</w:t>
      </w:r>
      <w:r>
        <w:br/>
        <w:t>зи</w:t>
      </w:r>
      <w:r>
        <w:t>дательной деятельности, направленной на сохранение и укрепление куль-</w:t>
      </w:r>
      <w:r>
        <w:br/>
        <w:t>турно-нравственных традиций.</w:t>
      </w:r>
    </w:p>
    <w:p w:rsidR="005644BE" w:rsidRDefault="005E083E">
      <w:pPr>
        <w:pStyle w:val="20"/>
        <w:framePr w:w="9418" w:h="13579" w:hRule="exact" w:wrap="none" w:vAnchor="page" w:hAnchor="page" w:x="1664" w:y="824"/>
        <w:shd w:val="clear" w:color="auto" w:fill="auto"/>
        <w:spacing w:before="0"/>
        <w:ind w:firstLine="740"/>
      </w:pPr>
      <w:r>
        <w:t xml:space="preserve">Проект </w:t>
      </w:r>
      <w:r>
        <w:rPr>
          <w:rStyle w:val="21"/>
        </w:rPr>
        <w:t>«Прикосновение к православной мудрости: Когда Библия</w:t>
      </w:r>
      <w:r>
        <w:rPr>
          <w:rStyle w:val="21"/>
        </w:rPr>
        <w:br/>
        <w:t xml:space="preserve">оживает» </w:t>
      </w:r>
      <w:r>
        <w:t>направлен на приобщение детей с глубоким нарушением зрения к</w:t>
      </w:r>
      <w:r>
        <w:br/>
        <w:t xml:space="preserve">основам православной </w:t>
      </w:r>
      <w:r>
        <w:t>культуры. Предусмотрено изготовление тактильных</w:t>
      </w:r>
      <w:r>
        <w:br/>
        <w:t>рукодельных книг и рельефно-графических пособий (РГП) на основе текстов</w:t>
      </w:r>
      <w:r>
        <w:br/>
        <w:t>Библии для детей студентами факультета психологии ТГПУ.</w:t>
      </w:r>
    </w:p>
    <w:p w:rsidR="005644BE" w:rsidRDefault="005E083E">
      <w:pPr>
        <w:pStyle w:val="20"/>
        <w:framePr w:w="9418" w:h="13579" w:hRule="exact" w:wrap="none" w:vAnchor="page" w:hAnchor="page" w:x="1664" w:y="824"/>
        <w:shd w:val="clear" w:color="auto" w:fill="auto"/>
        <w:spacing w:before="0"/>
        <w:ind w:firstLine="740"/>
      </w:pPr>
      <w:r>
        <w:t>Тульский проект стал одним из победителей в направлении «Образова-</w:t>
      </w:r>
      <w:r>
        <w:br/>
        <w:t>ние и воспита</w:t>
      </w:r>
      <w:r>
        <w:t>ние». Всего на конкурс было подано 797 заявок из 73 субъектов</w:t>
      </w:r>
      <w:r>
        <w:br/>
        <w:t>России.</w:t>
      </w:r>
    </w:p>
    <w:p w:rsidR="005644BE" w:rsidRDefault="005E083E">
      <w:pPr>
        <w:pStyle w:val="20"/>
        <w:framePr w:w="9418" w:h="13579" w:hRule="exact" w:wrap="none" w:vAnchor="page" w:hAnchor="page" w:x="1664" w:y="824"/>
        <w:shd w:val="clear" w:color="auto" w:fill="auto"/>
        <w:spacing w:before="0"/>
        <w:ind w:left="4723" w:firstLine="740"/>
      </w:pPr>
      <w:r>
        <w:rPr>
          <w:rStyle w:val="21"/>
        </w:rPr>
        <w:t>В рамках проекта проведены</w:t>
      </w:r>
      <w:r>
        <w:rPr>
          <w:rStyle w:val="21"/>
        </w:rPr>
        <w:br/>
        <w:t xml:space="preserve">ряд мероприятий по </w:t>
      </w:r>
      <w:r>
        <w:t>созданию биб-</w:t>
      </w:r>
      <w:r>
        <w:br/>
        <w:t>лиотеки тактильных рукодельных</w:t>
      </w:r>
      <w:r>
        <w:br/>
        <w:t>книг и РГП по текстам Библии для де-</w:t>
      </w:r>
      <w:r>
        <w:br/>
        <w:t>тей; обучению студентов технологии</w:t>
      </w:r>
      <w:r>
        <w:br/>
        <w:t>изготовления и использо</w:t>
      </w:r>
      <w:r>
        <w:t>вания так-</w:t>
      </w:r>
      <w:r>
        <w:br/>
        <w:t>тильных книг; разработке комплекса</w:t>
      </w:r>
      <w:r>
        <w:br/>
        <w:t>занятий с тактильными книгами и</w:t>
      </w:r>
      <w:r>
        <w:br/>
        <w:t>РГП по текстам Библии для детей,</w:t>
      </w:r>
    </w:p>
    <w:p w:rsidR="005644BE" w:rsidRDefault="005E083E">
      <w:pPr>
        <w:pStyle w:val="20"/>
        <w:framePr w:w="9418" w:h="13579" w:hRule="exact" w:wrap="none" w:vAnchor="page" w:hAnchor="page" w:x="1664" w:y="824"/>
        <w:shd w:val="clear" w:color="auto" w:fill="auto"/>
        <w:spacing w:before="0"/>
        <w:ind w:left="5" w:firstLine="0"/>
      </w:pPr>
      <w:r>
        <w:t>консультации для родителей по вопросам использования тактильных книг</w:t>
      </w:r>
      <w:r>
        <w:br/>
        <w:t>(детская Библия) и РГП в семейном чтении, приобщению к православной</w:t>
      </w:r>
      <w:r>
        <w:br/>
        <w:t>культуре</w:t>
      </w:r>
      <w:r>
        <w:t xml:space="preserve"> и традициям.</w:t>
      </w:r>
    </w:p>
    <w:p w:rsidR="005644BE" w:rsidRDefault="0063190C">
      <w:pPr>
        <w:framePr w:wrap="none" w:vAnchor="page" w:hAnchor="page" w:x="1918" w:y="1055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43200" cy="1752600"/>
            <wp:effectExtent l="0" t="0" r="0" b="0"/>
            <wp:docPr id="19" name="Рисунок 19" descr="C:\Users\User\AppData\Local\Temp\FineReader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FineReader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63190C">
      <w:pPr>
        <w:framePr w:wrap="none" w:vAnchor="page" w:hAnchor="page" w:x="7476" w:y="187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238375" cy="3124200"/>
            <wp:effectExtent l="0" t="0" r="0" b="0"/>
            <wp:docPr id="20" name="Рисунок 20" descr="C:\Users\User\AppData\Local\Temp\FineReader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FineReader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808" w:y="15844"/>
        <w:shd w:val="clear" w:color="auto" w:fill="auto"/>
        <w:spacing w:line="200" w:lineRule="exact"/>
      </w:pPr>
      <w:r>
        <w:t>19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49" behindDoc="1" locked="0" layoutInCell="1" allowOverlap="1">
                <wp:simplePos x="0" y="0"/>
                <wp:positionH relativeFrom="page">
                  <wp:posOffset>2406015</wp:posOffset>
                </wp:positionH>
                <wp:positionV relativeFrom="page">
                  <wp:posOffset>948055</wp:posOffset>
                </wp:positionV>
                <wp:extent cx="286385" cy="115570"/>
                <wp:effectExtent l="0" t="0" r="3175" b="3175"/>
                <wp:wrapNone/>
                <wp:docPr id="100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" cy="115570"/>
                        </a:xfrm>
                        <a:prstGeom prst="rect">
                          <a:avLst/>
                        </a:prstGeom>
                        <a:solidFill>
                          <a:srgbClr val="4943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F8CB2" id="Rectangle 98" o:spid="_x0000_s1026" style="position:absolute;margin-left:189.45pt;margin-top:74.65pt;width:22.55pt;height:9.1pt;z-index:-2516587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" fillcolor="#494347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50" behindDoc="1" locked="0" layoutInCell="1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1176655</wp:posOffset>
                </wp:positionV>
                <wp:extent cx="191770" cy="182880"/>
                <wp:effectExtent l="0" t="0" r="0" b="2540"/>
                <wp:wrapNone/>
                <wp:docPr id="9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182880"/>
                        </a:xfrm>
                        <a:prstGeom prst="rect">
                          <a:avLst/>
                        </a:prstGeom>
                        <a:solidFill>
                          <a:srgbClr val="C5BA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22247" id="Rectangle 97" o:spid="_x0000_s1026" style="position:absolute;margin-left:286.4pt;margin-top:92.65pt;width:15.1pt;height:14.4pt;z-index:-2516587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" fillcolor="#c5bab7" stroked="f">
                <w10:wrap anchorx="page" anchory="page"/>
              </v:rect>
            </w:pict>
          </mc:Fallback>
        </mc:AlternateContent>
      </w:r>
    </w:p>
    <w:p w:rsidR="005644BE" w:rsidRDefault="0063190C">
      <w:pPr>
        <w:framePr w:wrap="none" w:vAnchor="page" w:hAnchor="page" w:x="2000" w:y="103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52725" cy="1819275"/>
            <wp:effectExtent l="0" t="0" r="0" b="0"/>
            <wp:docPr id="21" name="Рисунок 21" descr="C:\Users\User\AppData\Local\Temp\FineReader12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FineReader12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20"/>
        <w:framePr w:w="9408" w:h="2635" w:hRule="exact" w:wrap="none" w:vAnchor="page" w:hAnchor="page" w:x="1668" w:y="4069"/>
        <w:shd w:val="clear" w:color="auto" w:fill="auto"/>
        <w:tabs>
          <w:tab w:val="left" w:pos="1358"/>
          <w:tab w:val="left" w:pos="3413"/>
        </w:tabs>
        <w:spacing w:before="0"/>
        <w:ind w:right="4608" w:firstLine="740"/>
      </w:pPr>
      <w:r>
        <w:t>Данный проект является не толь-</w:t>
      </w:r>
      <w:r>
        <w:br/>
        <w:t>ко</w:t>
      </w:r>
      <w:r>
        <w:tab/>
        <w:t>важным</w:t>
      </w:r>
      <w:r>
        <w:tab/>
        <w:t>культурно-</w:t>
      </w:r>
    </w:p>
    <w:p w:rsidR="005644BE" w:rsidRDefault="005E083E">
      <w:pPr>
        <w:pStyle w:val="20"/>
        <w:framePr w:w="9408" w:h="2635" w:hRule="exact" w:wrap="none" w:vAnchor="page" w:hAnchor="page" w:x="1668" w:y="4069"/>
        <w:shd w:val="clear" w:color="auto" w:fill="auto"/>
        <w:spacing w:before="0"/>
        <w:ind w:right="4608" w:firstLine="0"/>
      </w:pPr>
      <w:r>
        <w:t>просветительским мероприятием, но и</w:t>
      </w:r>
      <w:r>
        <w:br/>
        <w:t>даёт возможность сопри</w:t>
      </w:r>
      <w:r>
        <w:t>коснуться с</w:t>
      </w:r>
      <w:r>
        <w:br/>
        <w:t>Библией, проявить свои творческие</w:t>
      </w:r>
      <w:r>
        <w:br/>
        <w:t>навыки и таланты в процессе изготов-</w:t>
      </w:r>
      <w:r>
        <w:br/>
        <w:t>ления Библии для людей с нарушения-</w:t>
      </w:r>
      <w:r>
        <w:br/>
        <w:t>ми зрения.</w:t>
      </w:r>
    </w:p>
    <w:p w:rsidR="005644BE" w:rsidRDefault="0063190C">
      <w:pPr>
        <w:framePr w:wrap="none" w:vAnchor="page" w:hAnchor="page" w:x="6627" w:y="103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543175" cy="3209925"/>
            <wp:effectExtent l="0" t="0" r="0" b="0"/>
            <wp:docPr id="22" name="Рисунок 22" descr="C:\Users\User\AppData\Local\Temp\FineReader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FineReader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25"/>
        <w:framePr w:w="9408" w:h="8779" w:hRule="exact" w:wrap="none" w:vAnchor="page" w:hAnchor="page" w:x="1668" w:y="6973"/>
        <w:shd w:val="clear" w:color="auto" w:fill="auto"/>
      </w:pPr>
      <w:bookmarkStart w:id="5" w:name="bookmark4"/>
      <w:r>
        <w:t>Партнерство с Тульским государственным педагогическим</w:t>
      </w:r>
      <w:r>
        <w:br/>
        <w:t>университетом им. Л.Н. Толстого</w:t>
      </w:r>
      <w:bookmarkEnd w:id="5"/>
    </w:p>
    <w:p w:rsidR="005644BE" w:rsidRDefault="005E083E">
      <w:pPr>
        <w:pStyle w:val="20"/>
        <w:framePr w:w="9408" w:h="8779" w:hRule="exact" w:wrap="none" w:vAnchor="page" w:hAnchor="page" w:x="1668" w:y="6973"/>
        <w:shd w:val="clear" w:color="auto" w:fill="auto"/>
        <w:spacing w:before="0"/>
        <w:ind w:firstLine="740"/>
      </w:pPr>
      <w:r>
        <w:t>Библиотека является базовой лабораторией практики специалистов для работы с лицами с ОВЗ.</w:t>
      </w:r>
    </w:p>
    <w:p w:rsidR="005644BE" w:rsidRDefault="005E083E">
      <w:pPr>
        <w:pStyle w:val="20"/>
        <w:framePr w:w="9408" w:h="8779" w:hRule="exact" w:wrap="none" w:vAnchor="page" w:hAnchor="page" w:x="1668" w:y="6973"/>
        <w:shd w:val="clear" w:color="auto" w:fill="auto"/>
        <w:spacing w:before="0"/>
        <w:ind w:firstLine="740"/>
      </w:pPr>
      <w:r>
        <w:t>Студенты Тульского государственного университета имени Л.Н. Толстого изготавлива</w:t>
      </w:r>
      <w:r>
        <w:t xml:space="preserve">ют и передают в фонд библиотеки тактильные рукодельные книги и пособия. С этой целью библиотека проводит для них практикоориентированные </w:t>
      </w:r>
      <w:r>
        <w:rPr>
          <w:rStyle w:val="21"/>
        </w:rPr>
        <w:t>семинары по технологии изготовления тактильных рукодельных книг</w:t>
      </w:r>
      <w:r>
        <w:t>.</w:t>
      </w:r>
    </w:p>
    <w:p w:rsidR="005644BE" w:rsidRDefault="005E083E">
      <w:pPr>
        <w:pStyle w:val="20"/>
        <w:framePr w:w="9408" w:h="8779" w:hRule="exact" w:wrap="none" w:vAnchor="page" w:hAnchor="page" w:x="1668" w:y="6973"/>
        <w:shd w:val="clear" w:color="auto" w:fill="auto"/>
        <w:spacing w:before="0"/>
        <w:ind w:firstLine="740"/>
      </w:pPr>
      <w:r>
        <w:t>В 20107 году фонд тактильных книг и дидактических посо</w:t>
      </w:r>
      <w:r>
        <w:t xml:space="preserve">бий ТОСБС пополнили уникальные рукодельные книги и дидактические пособия, посвященные тульским брендам, на тему </w:t>
      </w:r>
      <w:r>
        <w:rPr>
          <w:rStyle w:val="21"/>
        </w:rPr>
        <w:t>«Тульские традиционные народные промыслы и ремесла»</w:t>
      </w:r>
      <w:r>
        <w:t>. Студенты представили тактильные сказки и рисованные мультфильмы о тульском самоваре, гармош</w:t>
      </w:r>
      <w:r>
        <w:t>ке, белевской пастиле, других брендах и ремеслах тульского края.</w:t>
      </w:r>
    </w:p>
    <w:p w:rsidR="005644BE" w:rsidRDefault="005E083E">
      <w:pPr>
        <w:pStyle w:val="20"/>
        <w:framePr w:w="9408" w:h="8779" w:hRule="exact" w:wrap="none" w:vAnchor="page" w:hAnchor="page" w:x="1668" w:y="6973"/>
        <w:shd w:val="clear" w:color="auto" w:fill="auto"/>
        <w:spacing w:before="0"/>
        <w:ind w:firstLine="740"/>
      </w:pPr>
      <w:r>
        <w:rPr>
          <w:rStyle w:val="28"/>
          <w:lang w:val="ru-RU" w:eastAsia="ru-RU" w:bidi="ru-RU"/>
        </w:rPr>
        <w:t>Партнерские проекты ТОСБС и ТГПУ им. Л.Н. Толстого:</w:t>
      </w:r>
    </w:p>
    <w:p w:rsidR="005644BE" w:rsidRDefault="005E083E">
      <w:pPr>
        <w:pStyle w:val="20"/>
        <w:framePr w:w="9408" w:h="8779" w:hRule="exact" w:wrap="none" w:vAnchor="page" w:hAnchor="page" w:x="1668" w:y="6973"/>
        <w:shd w:val="clear" w:color="auto" w:fill="auto"/>
        <w:spacing w:before="0"/>
        <w:ind w:firstLine="740"/>
      </w:pPr>
      <w:r>
        <w:t>С 2004 года реализуется проект «Сказки про глазки» - специалисты библиотеки проводят консультации по созданию макетов рукодельных книг на с</w:t>
      </w:r>
      <w:r>
        <w:t>очиненные студентами сказки про глазки. Студенты представили свои работы в виде тактильных книг и дидактических пособий, с помощью которых дети, имеющие проблемы со зрением, могли бы познакомиться с анатомией строения глаза, делать зарядку для глаз, играть</w:t>
      </w:r>
      <w:r>
        <w:t xml:space="preserve"> в специальные игры по развитию тактильных ощущений, мелкой моторики.</w:t>
      </w:r>
    </w:p>
    <w:p w:rsidR="005644BE" w:rsidRDefault="005E083E">
      <w:pPr>
        <w:pStyle w:val="20"/>
        <w:framePr w:w="9408" w:h="8779" w:hRule="exact" w:wrap="none" w:vAnchor="page" w:hAnchor="page" w:x="1668" w:y="6973"/>
        <w:shd w:val="clear" w:color="auto" w:fill="auto"/>
        <w:spacing w:before="0"/>
        <w:ind w:firstLine="740"/>
      </w:pPr>
      <w:r>
        <w:t xml:space="preserve">С 2012 года ТГПУ является одним из партнеров корпоративного проекта «Три музы» по адаптации произведений живописи для слепых и слабовидящих. Это стало практической разработкой студенток </w:t>
      </w:r>
      <w:r>
        <w:t>для их дипломных работ.</w:t>
      </w:r>
    </w:p>
    <w:p w:rsidR="005644BE" w:rsidRDefault="005E083E">
      <w:pPr>
        <w:pStyle w:val="a5"/>
        <w:framePr w:wrap="none" w:vAnchor="page" w:hAnchor="page" w:x="10808" w:y="15873"/>
        <w:shd w:val="clear" w:color="auto" w:fill="auto"/>
        <w:spacing w:line="200" w:lineRule="exact"/>
      </w:pPr>
      <w:r>
        <w:t>20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5E083E">
      <w:pPr>
        <w:pStyle w:val="20"/>
        <w:framePr w:w="9418" w:h="14874" w:hRule="exact" w:wrap="none" w:vAnchor="page" w:hAnchor="page" w:x="1664" w:y="819"/>
        <w:shd w:val="clear" w:color="auto" w:fill="auto"/>
        <w:spacing w:before="0"/>
        <w:ind w:firstLine="740"/>
      </w:pPr>
      <w:r>
        <w:lastRenderedPageBreak/>
        <w:t>С 2015 года студенты ТГПУ участники театра книги ТОСБС «Фили-</w:t>
      </w:r>
      <w:r>
        <w:br/>
        <w:t>пок». В прошедшем году они создали и показали кукольный спектакль с ти-</w:t>
      </w:r>
      <w:r>
        <w:br/>
        <w:t>флокомментарием по произведению Л.Н. Толстого «Лев и собачка». Был под-</w:t>
      </w:r>
      <w:r>
        <w:br/>
        <w:t>г</w:t>
      </w:r>
      <w:r>
        <w:t>отовлен и показан кукольный спектакль по сказке М. Павловой (Болгария, г.</w:t>
      </w:r>
      <w:r>
        <w:br/>
        <w:t>Кърджали) «Сверчок Черноскок и облако Дождекап».</w:t>
      </w:r>
    </w:p>
    <w:p w:rsidR="005644BE" w:rsidRDefault="005E083E">
      <w:pPr>
        <w:pStyle w:val="20"/>
        <w:framePr w:w="9418" w:h="14874" w:hRule="exact" w:wrap="none" w:vAnchor="page" w:hAnchor="page" w:x="1664" w:y="819"/>
        <w:shd w:val="clear" w:color="auto" w:fill="auto"/>
        <w:spacing w:before="0"/>
        <w:ind w:firstLine="740"/>
      </w:pPr>
      <w:r>
        <w:t>Также студенты смогли удивить демонстрацией звукового диафильма</w:t>
      </w:r>
      <w:r>
        <w:br/>
        <w:t>по сказке М. Павловой «Воробей Трошко зимой».</w:t>
      </w:r>
    </w:p>
    <w:p w:rsidR="005644BE" w:rsidRDefault="005E083E">
      <w:pPr>
        <w:pStyle w:val="20"/>
        <w:framePr w:w="9418" w:h="14874" w:hRule="exact" w:wrap="none" w:vAnchor="page" w:hAnchor="page" w:x="1664" w:y="819"/>
        <w:shd w:val="clear" w:color="auto" w:fill="auto"/>
        <w:spacing w:before="0"/>
        <w:ind w:firstLine="740"/>
      </w:pPr>
      <w:r>
        <w:t xml:space="preserve">В 2017 году библиотека </w:t>
      </w:r>
      <w:r>
        <w:t>в партнерстве с ТГПУ им. Л.Н. Толстого реа-</w:t>
      </w:r>
      <w:r>
        <w:br/>
        <w:t>лизует проект «Прикосновение к православной мудрости: Когда Библия ожи-</w:t>
      </w:r>
      <w:r>
        <w:br/>
        <w:t>вает», получившего грант в Международном грантовом конкурсе «Право-</w:t>
      </w:r>
      <w:r>
        <w:br/>
        <w:t>славная инициатива 2016-2017».</w:t>
      </w:r>
    </w:p>
    <w:p w:rsidR="005644BE" w:rsidRDefault="005E083E">
      <w:pPr>
        <w:pStyle w:val="20"/>
        <w:framePr w:w="9418" w:h="14874" w:hRule="exact" w:wrap="none" w:vAnchor="page" w:hAnchor="page" w:x="1664" w:y="819"/>
        <w:shd w:val="clear" w:color="auto" w:fill="auto"/>
        <w:spacing w:before="0"/>
        <w:ind w:firstLine="880"/>
      </w:pPr>
      <w:r>
        <w:t>2017 в России проводился как Год экологии</w:t>
      </w:r>
      <w:r>
        <w:t xml:space="preserve"> и особо охраняемых при-</w:t>
      </w:r>
    </w:p>
    <w:p w:rsidR="005644BE" w:rsidRDefault="005E083E">
      <w:pPr>
        <w:pStyle w:val="20"/>
        <w:framePr w:w="9418" w:h="14874" w:hRule="exact" w:wrap="none" w:vAnchor="page" w:hAnchor="page" w:x="1664" w:y="819"/>
        <w:shd w:val="clear" w:color="auto" w:fill="auto"/>
        <w:spacing w:before="0"/>
        <w:ind w:left="4920" w:firstLine="0"/>
      </w:pPr>
      <w:r>
        <w:t>родных территорий и имел одну</w:t>
      </w:r>
      <w:r>
        <w:br/>
        <w:t>важную цель - привлечение обще-</w:t>
      </w:r>
      <w:r>
        <w:br/>
        <w:t>ственности к проблемам насущным,</w:t>
      </w:r>
      <w:r>
        <w:br/>
        <w:t>связанных с нашей природой, ее за-</w:t>
      </w:r>
      <w:r>
        <w:br/>
        <w:t>грязнением и последствиями этих</w:t>
      </w:r>
      <w:r>
        <w:br/>
        <w:t>загрязнений, сохранения биологиче-</w:t>
      </w:r>
      <w:r>
        <w:br/>
        <w:t>ского разнообразия.</w:t>
      </w:r>
    </w:p>
    <w:p w:rsidR="005644BE" w:rsidRDefault="005E083E">
      <w:pPr>
        <w:pStyle w:val="20"/>
        <w:framePr w:w="9418" w:h="14874" w:hRule="exact" w:wrap="none" w:vAnchor="page" w:hAnchor="page" w:x="1664" w:y="819"/>
        <w:shd w:val="clear" w:color="auto" w:fill="auto"/>
        <w:spacing w:before="0"/>
        <w:ind w:left="4180" w:firstLine="740"/>
      </w:pPr>
      <w:r>
        <w:t xml:space="preserve">В целях </w:t>
      </w:r>
      <w:r>
        <w:t>воспитания и форми-</w:t>
      </w:r>
    </w:p>
    <w:p w:rsidR="005644BE" w:rsidRDefault="005E083E">
      <w:pPr>
        <w:pStyle w:val="20"/>
        <w:framePr w:w="9418" w:h="14874" w:hRule="exact" w:wrap="none" w:vAnchor="page" w:hAnchor="page" w:x="1664" w:y="819"/>
        <w:shd w:val="clear" w:color="auto" w:fill="auto"/>
        <w:spacing w:before="0"/>
        <w:ind w:firstLine="0"/>
      </w:pPr>
      <w:r>
        <w:t>рования экологической культуры и экологического сознания читателей; со-</w:t>
      </w:r>
      <w:r>
        <w:br/>
        <w:t>действия нравственному, эстетическому и трудовому воспитанию читателей;</w:t>
      </w:r>
      <w:r>
        <w:br/>
        <w:t>формирования чувства личной ответственности за состояние окружающей</w:t>
      </w:r>
      <w:r>
        <w:br/>
        <w:t>среды Тульская областная</w:t>
      </w:r>
      <w:r>
        <w:t xml:space="preserve"> специальная библиотека для слепых реализовала</w:t>
      </w:r>
      <w:r>
        <w:br/>
        <w:t xml:space="preserve">проект </w:t>
      </w:r>
      <w:r>
        <w:rPr>
          <w:rStyle w:val="21"/>
        </w:rPr>
        <w:t>«Книга. Экология. Человек».</w:t>
      </w:r>
    </w:p>
    <w:p w:rsidR="005644BE" w:rsidRDefault="005E083E">
      <w:pPr>
        <w:pStyle w:val="20"/>
        <w:framePr w:w="9418" w:h="14874" w:hRule="exact" w:wrap="none" w:vAnchor="page" w:hAnchor="page" w:x="1664" w:y="819"/>
        <w:shd w:val="clear" w:color="auto" w:fill="auto"/>
        <w:spacing w:before="0"/>
        <w:ind w:firstLine="740"/>
      </w:pPr>
      <w:r>
        <w:t>Читателям была предложена и проведена интересная познавательнопросветительская и практическая программа мероприятий.</w:t>
      </w:r>
    </w:p>
    <w:p w:rsidR="005644BE" w:rsidRDefault="005E083E">
      <w:pPr>
        <w:pStyle w:val="20"/>
        <w:framePr w:w="9418" w:h="14874" w:hRule="exact" w:wrap="none" w:vAnchor="page" w:hAnchor="page" w:x="1664" w:y="819"/>
        <w:shd w:val="clear" w:color="auto" w:fill="auto"/>
        <w:spacing w:before="0"/>
        <w:ind w:firstLine="740"/>
      </w:pPr>
      <w:r>
        <w:t xml:space="preserve">В рамках </w:t>
      </w:r>
      <w:r>
        <w:rPr>
          <w:rStyle w:val="21"/>
        </w:rPr>
        <w:t xml:space="preserve">проекта «Книга. Экология. Человек» </w:t>
      </w:r>
      <w:r>
        <w:t>специалистами</w:t>
      </w:r>
      <w:r>
        <w:t xml:space="preserve"> библиотеки разработаны и изданы методические рекомендации:</w:t>
      </w:r>
    </w:p>
    <w:p w:rsidR="005644BE" w:rsidRDefault="005E083E">
      <w:pPr>
        <w:pStyle w:val="20"/>
        <w:framePr w:w="9418" w:h="14874" w:hRule="exact" w:wrap="none" w:vAnchor="page" w:hAnchor="page" w:x="1664" w:y="819"/>
        <w:shd w:val="clear" w:color="auto" w:fill="auto"/>
        <w:spacing w:before="0"/>
        <w:ind w:firstLine="740"/>
      </w:pPr>
      <w:r>
        <w:rPr>
          <w:rStyle w:val="21"/>
        </w:rPr>
        <w:t>♦ Книга. Экология. Человек</w:t>
      </w:r>
      <w:r>
        <w:t>: метод. рек. / ТОСБС; сост. А.В. Козлова; ред. Е.А. Чепелева; компьютерная верстка и печать Н.П. Мызенковой; отв. за вып. А.М. Чуканова. - Тула, 2017. - 40 с.: ил.</w:t>
      </w:r>
    </w:p>
    <w:p w:rsidR="005644BE" w:rsidRDefault="005E083E">
      <w:pPr>
        <w:pStyle w:val="20"/>
        <w:framePr w:w="9418" w:h="14874" w:hRule="exact" w:wrap="none" w:vAnchor="page" w:hAnchor="page" w:x="1664" w:y="819"/>
        <w:shd w:val="clear" w:color="auto" w:fill="auto"/>
        <w:spacing w:before="0"/>
        <w:ind w:firstLine="740"/>
      </w:pPr>
      <w:r>
        <w:t>В пос</w:t>
      </w:r>
      <w:r>
        <w:t>обии представлен рекомендательный материал для проведения мероприятий, приуроченных к Году экологии в России, приведен список и краткое описание интернет-ресурсов экологической направленности. Предложены для реализации познавательно-исследовательский эколо</w:t>
      </w:r>
      <w:r>
        <w:t>гический проект «Капелька» и разработка книжно-предметной выставки. Издание адресовано специалистам библиотек, осуществляющим библиотечноинформационное обслуживание инвалидов всех категории.</w:t>
      </w:r>
    </w:p>
    <w:p w:rsidR="005644BE" w:rsidRDefault="005E083E">
      <w:pPr>
        <w:pStyle w:val="40"/>
        <w:framePr w:w="9418" w:h="14874" w:hRule="exact" w:wrap="none" w:vAnchor="page" w:hAnchor="page" w:x="1664" w:y="819"/>
        <w:shd w:val="clear" w:color="auto" w:fill="auto"/>
        <w:spacing w:before="0" w:line="322" w:lineRule="exact"/>
        <w:ind w:firstLine="740"/>
        <w:jc w:val="both"/>
      </w:pPr>
      <w:r>
        <w:rPr>
          <w:rStyle w:val="43"/>
        </w:rPr>
        <w:t xml:space="preserve">5 января в библиотеке прошла </w:t>
      </w:r>
      <w:r>
        <w:t>презентация тематического интерактив</w:t>
      </w:r>
      <w:r>
        <w:t>ного проекта «Книга. Экология. Человек»</w:t>
      </w:r>
      <w:r>
        <w:rPr>
          <w:rStyle w:val="43"/>
        </w:rPr>
        <w:t>, посвященного Году экологии в России.</w:t>
      </w:r>
    </w:p>
    <w:p w:rsidR="005644BE" w:rsidRDefault="005E083E">
      <w:pPr>
        <w:pStyle w:val="20"/>
        <w:framePr w:w="9418" w:h="14874" w:hRule="exact" w:wrap="none" w:vAnchor="page" w:hAnchor="page" w:x="1664" w:y="819"/>
        <w:shd w:val="clear" w:color="auto" w:fill="auto"/>
        <w:spacing w:before="0"/>
        <w:ind w:firstLine="740"/>
      </w:pPr>
      <w:r>
        <w:t>Проект представила его руководитель - зам. директора по библиотечной работе М.В. Лунева. Она подробно рассказала о том, почему этот год в России решено объявить Годом экологии, о</w:t>
      </w:r>
      <w:r>
        <w:t>б истории Баргузинского заповедника, о мероприятиях библиотечного проекта «Книга. Экология. Чело</w:t>
      </w:r>
    </w:p>
    <w:p w:rsidR="005644BE" w:rsidRDefault="0063190C">
      <w:pPr>
        <w:framePr w:wrap="none" w:vAnchor="page" w:hAnchor="page" w:x="1726" w:y="473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81325" cy="1447800"/>
            <wp:effectExtent l="0" t="0" r="0" b="0"/>
            <wp:docPr id="23" name="Рисунок 23" descr="C:\Users\User\AppData\Local\Temp\FineReader12.0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FineReader12.00\media\image26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803" w:y="15839"/>
        <w:shd w:val="clear" w:color="auto" w:fill="auto"/>
        <w:spacing w:line="200" w:lineRule="exact"/>
      </w:pPr>
      <w:r>
        <w:t>21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framePr w:wrap="none" w:vAnchor="page" w:hAnchor="page" w:x="7294" w:y="368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371725" cy="1781175"/>
            <wp:effectExtent l="0" t="0" r="0" b="0"/>
            <wp:docPr id="24" name="Рисунок 24" descr="C:\Users\User\AppData\Local\Temp\FineReader12.0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FineReader12.00\media\image27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20"/>
        <w:framePr w:w="9504" w:h="12621" w:hRule="exact" w:wrap="none" w:vAnchor="page" w:hAnchor="page" w:x="1620" w:y="829"/>
        <w:shd w:val="clear" w:color="auto" w:fill="auto"/>
        <w:spacing w:before="0"/>
        <w:ind w:right="10" w:firstLine="0"/>
      </w:pPr>
      <w:r>
        <w:t>век». Марина Викторовна представила изданный буклет проекта и пригласи-</w:t>
      </w:r>
      <w:r>
        <w:br/>
        <w:t>ла всех читателей активно участвовать в мероприятиях проекта, сред</w:t>
      </w:r>
      <w:r>
        <w:t>и кото-</w:t>
      </w:r>
      <w:r>
        <w:br/>
        <w:t>рых интересные экоэкскурсии, эковыставки и акции. Заведующая отелом об-</w:t>
      </w:r>
      <w:r>
        <w:br/>
        <w:t>служивания Г алина Иосифовна Колыжева предложила презентацию книжно-</w:t>
      </w:r>
      <w:r>
        <w:br/>
        <w:t>иллюстративной выставки «Через книгу - любовь к природе», на которой</w:t>
      </w:r>
      <w:r>
        <w:br/>
        <w:t xml:space="preserve">представлены книги всех форматов. Она </w:t>
      </w:r>
      <w:r>
        <w:t>заинтересовала читателей рассказом</w:t>
      </w:r>
      <w:r>
        <w:br/>
        <w:t>о представленных изданиях. Читателям также был показан с тифлокоммента-</w:t>
      </w:r>
      <w:r>
        <w:br/>
        <w:t>рием документальный видеоролик об экологической ситуации в мире и в</w:t>
      </w:r>
    </w:p>
    <w:p w:rsidR="005644BE" w:rsidRDefault="005E083E">
      <w:pPr>
        <w:pStyle w:val="20"/>
        <w:framePr w:w="9504" w:h="12621" w:hRule="exact" w:wrap="none" w:vAnchor="page" w:hAnchor="page" w:x="1620" w:y="829"/>
        <w:shd w:val="clear" w:color="auto" w:fill="auto"/>
        <w:spacing w:before="0"/>
        <w:ind w:right="3936" w:firstLine="0"/>
      </w:pPr>
      <w:r>
        <w:t>нашей стране.</w:t>
      </w:r>
    </w:p>
    <w:p w:rsidR="005644BE" w:rsidRDefault="005E083E">
      <w:pPr>
        <w:pStyle w:val="20"/>
        <w:framePr w:w="9504" w:h="12621" w:hRule="exact" w:wrap="none" w:vAnchor="page" w:hAnchor="page" w:x="1620" w:y="829"/>
        <w:shd w:val="clear" w:color="auto" w:fill="auto"/>
        <w:spacing w:before="0"/>
        <w:ind w:right="3936" w:firstLine="800"/>
      </w:pPr>
      <w:r>
        <w:t>16 марта библиотека приняла участие</w:t>
      </w:r>
      <w:r>
        <w:br/>
        <w:t xml:space="preserve">в </w:t>
      </w:r>
      <w:r>
        <w:rPr>
          <w:rStyle w:val="21"/>
        </w:rPr>
        <w:t>экологической акции «Сдай мак</w:t>
      </w:r>
      <w:r>
        <w:rPr>
          <w:rStyle w:val="21"/>
        </w:rPr>
        <w:t>улатуру</w:t>
      </w:r>
      <w:r>
        <w:rPr>
          <w:rStyle w:val="21"/>
        </w:rPr>
        <w:br/>
        <w:t xml:space="preserve">- спаси дерево!» </w:t>
      </w:r>
      <w:r>
        <w:t>Всероссийского эко-</w:t>
      </w:r>
      <w:r>
        <w:br/>
        <w:t>марафона «Переработка», которая проходит</w:t>
      </w:r>
      <w:r>
        <w:br/>
        <w:t>в Тульской области.</w:t>
      </w:r>
    </w:p>
    <w:p w:rsidR="005644BE" w:rsidRDefault="005E083E">
      <w:pPr>
        <w:pStyle w:val="20"/>
        <w:framePr w:w="9504" w:h="12621" w:hRule="exact" w:wrap="none" w:vAnchor="page" w:hAnchor="page" w:x="1620" w:y="829"/>
        <w:shd w:val="clear" w:color="auto" w:fill="auto"/>
        <w:spacing w:before="0"/>
        <w:ind w:right="3936" w:firstLine="800"/>
      </w:pPr>
      <w:r>
        <w:t>Из фондов библиотеки и ее филиалов</w:t>
      </w:r>
      <w:r>
        <w:br/>
        <w:t>было сдано в макулатуру 700 кг ветхой, ста-</w:t>
      </w:r>
      <w:r>
        <w:br/>
        <w:t>рой литературы и периодики.</w:t>
      </w:r>
    </w:p>
    <w:p w:rsidR="005644BE" w:rsidRDefault="005E083E">
      <w:pPr>
        <w:pStyle w:val="20"/>
        <w:framePr w:w="9504" w:h="12621" w:hRule="exact" w:wrap="none" w:vAnchor="page" w:hAnchor="page" w:x="1620" w:y="829"/>
        <w:shd w:val="clear" w:color="auto" w:fill="auto"/>
        <w:spacing w:before="0"/>
        <w:ind w:right="3936" w:firstLine="800"/>
      </w:pPr>
      <w:r>
        <w:t xml:space="preserve">15 апреля библиотека включилась </w:t>
      </w:r>
      <w:r>
        <w:rPr>
          <w:rStyle w:val="21"/>
        </w:rPr>
        <w:t>во</w:t>
      </w:r>
    </w:p>
    <w:p w:rsidR="005644BE" w:rsidRDefault="005E083E">
      <w:pPr>
        <w:pStyle w:val="20"/>
        <w:framePr w:w="9504" w:h="12621" w:hRule="exact" w:wrap="none" w:vAnchor="page" w:hAnchor="page" w:x="1620" w:y="829"/>
        <w:shd w:val="clear" w:color="auto" w:fill="auto"/>
        <w:spacing w:before="0"/>
        <w:ind w:firstLine="0"/>
      </w:pPr>
      <w:r>
        <w:rPr>
          <w:rStyle w:val="21"/>
        </w:rPr>
        <w:t>Всеросси</w:t>
      </w:r>
      <w:r>
        <w:rPr>
          <w:rStyle w:val="21"/>
        </w:rPr>
        <w:t>йскую акцию единого дня действий «День экологических зна-</w:t>
      </w:r>
      <w:r>
        <w:rPr>
          <w:rStyle w:val="21"/>
        </w:rPr>
        <w:br/>
        <w:t xml:space="preserve">ний». </w:t>
      </w:r>
      <w:r>
        <w:t>В этот день библиотеку посетило более 100 человек - семьи с детьми,</w:t>
      </w:r>
      <w:r>
        <w:br/>
        <w:t>школьники, пенсионеры. Библиотека для них приготовила большую и разно-</w:t>
      </w:r>
      <w:r>
        <w:br/>
        <w:t>образную познавательно-развлекательную программу - би</w:t>
      </w:r>
      <w:r>
        <w:t>блиотечный</w:t>
      </w:r>
      <w:r>
        <w:br/>
        <w:t>экотур «Дом под крышей голубой».</w:t>
      </w:r>
    </w:p>
    <w:p w:rsidR="005644BE" w:rsidRDefault="005E083E">
      <w:pPr>
        <w:pStyle w:val="20"/>
        <w:framePr w:w="9504" w:h="12621" w:hRule="exact" w:wrap="none" w:vAnchor="page" w:hAnchor="page" w:x="1620" w:y="829"/>
        <w:shd w:val="clear" w:color="auto" w:fill="auto"/>
        <w:spacing w:before="0"/>
        <w:ind w:firstLine="800"/>
      </w:pPr>
      <w:r>
        <w:t>В читальном зале состоялась презентация книжно-предметной выставки «Мир ощущений», посвященной Году экологии и особо охраняемых территорий в России.</w:t>
      </w:r>
    </w:p>
    <w:p w:rsidR="005644BE" w:rsidRDefault="005E083E">
      <w:pPr>
        <w:pStyle w:val="20"/>
        <w:framePr w:w="9504" w:h="12621" w:hRule="exact" w:wrap="none" w:vAnchor="page" w:hAnchor="page" w:x="1620" w:y="829"/>
        <w:shd w:val="clear" w:color="auto" w:fill="auto"/>
        <w:spacing w:before="0"/>
        <w:ind w:firstLine="800"/>
      </w:pPr>
      <w:r>
        <w:t>И взрослые, и дети с удовольствием проводили досуг в библиотеке</w:t>
      </w:r>
      <w:r>
        <w:t xml:space="preserve"> для слепых, где для них были организованы виртуальное путешествие «Земли моей лицо живое»; викторина «Знатоки природы»; игры: «Чьи следы», «Экологическая тропа», «Угадай по голосу», «Найди отличия», «Дорисуй меня», «Что лишнее» (времена года), «Веселые ст</w:t>
      </w:r>
      <w:r>
        <w:t>арты»; экскурсия в «Трогательный зал» - знакомство с экспозицией работ мастеров с ограниченными возможностями здоровья «Моя любовь к природе вылилась на холст».</w:t>
      </w:r>
    </w:p>
    <w:p w:rsidR="005644BE" w:rsidRDefault="005E083E">
      <w:pPr>
        <w:pStyle w:val="20"/>
        <w:framePr w:w="9504" w:h="12621" w:hRule="exact" w:wrap="none" w:vAnchor="page" w:hAnchor="page" w:x="1620" w:y="829"/>
        <w:shd w:val="clear" w:color="auto" w:fill="auto"/>
        <w:spacing w:before="0"/>
        <w:ind w:firstLine="800"/>
      </w:pPr>
      <w:r>
        <w:t>Библиотечный театр книги «Филипок» показал кукольный спектакль с тифлокомментарием «Войди в лес</w:t>
      </w:r>
      <w:r>
        <w:t xml:space="preserve"> другом».</w:t>
      </w:r>
    </w:p>
    <w:p w:rsidR="005644BE" w:rsidRDefault="005E083E">
      <w:pPr>
        <w:pStyle w:val="20"/>
        <w:framePr w:w="9504" w:h="12621" w:hRule="exact" w:wrap="none" w:vAnchor="page" w:hAnchor="page" w:x="1620" w:y="829"/>
        <w:shd w:val="clear" w:color="auto" w:fill="auto"/>
        <w:spacing w:before="0"/>
        <w:ind w:firstLine="800"/>
      </w:pPr>
      <w:r>
        <w:t>В отделе обслуживания была развернута интерактивная выставка животных «Наши милые питомцы»: семья читателей Гольстром принесли в библиотеку своих домашних животных - собачку породы цверг пинчер, кошку, хорька, водяных черепашек.</w:t>
      </w:r>
    </w:p>
    <w:p w:rsidR="005644BE" w:rsidRDefault="005E083E">
      <w:pPr>
        <w:pStyle w:val="a5"/>
        <w:framePr w:wrap="none" w:vAnchor="page" w:hAnchor="page" w:x="10803" w:y="15873"/>
        <w:shd w:val="clear" w:color="auto" w:fill="auto"/>
        <w:spacing w:line="200" w:lineRule="exact"/>
      </w:pPr>
      <w:r>
        <w:t>22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51" behindDoc="1" locked="0" layoutInCell="1" allowOverlap="1">
                <wp:simplePos x="0" y="0"/>
                <wp:positionH relativeFrom="page">
                  <wp:posOffset>6383655</wp:posOffset>
                </wp:positionH>
                <wp:positionV relativeFrom="page">
                  <wp:posOffset>2234565</wp:posOffset>
                </wp:positionV>
                <wp:extent cx="289560" cy="524510"/>
                <wp:effectExtent l="1905" t="0" r="3810" b="3175"/>
                <wp:wrapNone/>
                <wp:docPr id="98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524510"/>
                        </a:xfrm>
                        <a:prstGeom prst="rect">
                          <a:avLst/>
                        </a:prstGeom>
                        <a:solidFill>
                          <a:srgbClr val="0C0E0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82FB4" id="Rectangle 92" o:spid="_x0000_s1026" style="position:absolute;margin-left:502.65pt;margin-top:175.95pt;width:22.8pt;height:41.3pt;z-index:-2516587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" fillcolor="#0c0e0c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52" behindDoc="1" locked="0" layoutInCell="1" allowOverlap="1">
                <wp:simplePos x="0" y="0"/>
                <wp:positionH relativeFrom="page">
                  <wp:posOffset>4253230</wp:posOffset>
                </wp:positionH>
                <wp:positionV relativeFrom="page">
                  <wp:posOffset>2895600</wp:posOffset>
                </wp:positionV>
                <wp:extent cx="2651760" cy="1987550"/>
                <wp:effectExtent l="0" t="0" r="635" b="3175"/>
                <wp:wrapNone/>
                <wp:docPr id="97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1760" cy="1987550"/>
                        </a:xfrm>
                        <a:prstGeom prst="rect">
                          <a:avLst/>
                        </a:prstGeom>
                        <a:solidFill>
                          <a:srgbClr val="1917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FC322" id="Rectangle 91" o:spid="_x0000_s1026" style="position:absolute;margin-left:334.9pt;margin-top:228pt;width:208.8pt;height:156.5pt;z-index:-25165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" fillcolor="#191718" stroked="f">
                <w10:wrap anchorx="page" anchory="page"/>
              </v:rect>
            </w:pict>
          </mc:Fallback>
        </mc:AlternateContent>
      </w:r>
    </w:p>
    <w:p w:rsidR="005644BE" w:rsidRDefault="0063190C">
      <w:pPr>
        <w:framePr w:wrap="none" w:vAnchor="page" w:hAnchor="page" w:x="1630" w:y="99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43600" cy="4276725"/>
            <wp:effectExtent l="0" t="0" r="0" b="0"/>
            <wp:docPr id="25" name="Рисунок 25" descr="C:\Users\User\AppData\Local\Temp\FineReader12.0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FineReader12.00\media\image28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20"/>
        <w:framePr w:w="9485" w:h="6816" w:hRule="exact" w:wrap="none" w:vAnchor="page" w:hAnchor="page" w:x="1630" w:y="7923"/>
        <w:shd w:val="clear" w:color="auto" w:fill="auto"/>
        <w:spacing w:before="0"/>
        <w:ind w:firstLine="820"/>
      </w:pPr>
      <w:r>
        <w:t xml:space="preserve">10 мая в рамках проекта «Книга. Экология. Человек «прошло занятие в клубе любителей кино - библиотечном кинозале «Кино без границ» - </w:t>
      </w:r>
      <w:r>
        <w:rPr>
          <w:rStyle w:val="21"/>
        </w:rPr>
        <w:t xml:space="preserve">литературный час «С природой одной он жизнью дышал» </w:t>
      </w:r>
      <w:r>
        <w:t>к 125-летию со дня рождения К.Г. Паустовского и 125-летию со дня рожден</w:t>
      </w:r>
      <w:r>
        <w:t>ия И.С. Соколова- Микитова.</w:t>
      </w:r>
    </w:p>
    <w:p w:rsidR="005644BE" w:rsidRDefault="005E083E">
      <w:pPr>
        <w:pStyle w:val="20"/>
        <w:framePr w:w="9485" w:h="6816" w:hRule="exact" w:wrap="none" w:vAnchor="page" w:hAnchor="page" w:x="1630" w:y="7923"/>
        <w:shd w:val="clear" w:color="auto" w:fill="auto"/>
        <w:spacing w:before="0"/>
        <w:ind w:firstLine="820"/>
      </w:pPr>
      <w:r>
        <w:t xml:space="preserve">Участникам мероприятия заведующая читальным залом И.В. Данилова рассказала о фактах биографии писателей, чье творчество тесно связано с темой природы. Читателям показали фрагменты фильмов, снятых по произведениям Паустовского и </w:t>
      </w:r>
      <w:r>
        <w:t>Соколова-Микитова. После просмотра фрагментов фильмов состоялось их обсуждение. Читатели высказали общее мнение, что среди современных писателей нет тех, кто так восторгался бы и любил природу, показывал в своих произведениях ее красоту, силу и в то же вре</w:t>
      </w:r>
      <w:r>
        <w:t>мя беззащитность, как они.</w:t>
      </w:r>
    </w:p>
    <w:p w:rsidR="005644BE" w:rsidRDefault="005E083E">
      <w:pPr>
        <w:pStyle w:val="20"/>
        <w:framePr w:w="9485" w:h="6816" w:hRule="exact" w:wrap="none" w:vAnchor="page" w:hAnchor="page" w:x="1630" w:y="7923"/>
        <w:shd w:val="clear" w:color="auto" w:fill="auto"/>
        <w:spacing w:before="0"/>
        <w:ind w:firstLine="820"/>
      </w:pPr>
      <w:r>
        <w:t xml:space="preserve">1 ноября читатели и гости библиотеки для слепых собрались в читальном зале на </w:t>
      </w:r>
      <w:r>
        <w:rPr>
          <w:rStyle w:val="21"/>
        </w:rPr>
        <w:t>фольклорный праздник «Капустные посиделки»</w:t>
      </w:r>
      <w:r>
        <w:t xml:space="preserve">, который также проводится в рамках проекта ТОСБС </w:t>
      </w:r>
      <w:r>
        <w:rPr>
          <w:rStyle w:val="21"/>
        </w:rPr>
        <w:t>«Книга. Экология. Человек»</w:t>
      </w:r>
      <w:r>
        <w:t>.</w:t>
      </w:r>
    </w:p>
    <w:p w:rsidR="005644BE" w:rsidRDefault="005E083E">
      <w:pPr>
        <w:pStyle w:val="20"/>
        <w:framePr w:w="9485" w:h="6816" w:hRule="exact" w:wrap="none" w:vAnchor="page" w:hAnchor="page" w:x="1630" w:y="7923"/>
        <w:shd w:val="clear" w:color="auto" w:fill="auto"/>
        <w:spacing w:before="0"/>
        <w:ind w:firstLine="820"/>
      </w:pPr>
      <w:r>
        <w:t>Г остей на посиделки зазывали р</w:t>
      </w:r>
      <w:r>
        <w:t>усские народные плясовые и хороводные песни «Вейся, вейся капуста», «Капуста моя», «Вейся, расти капуста», которые сразу создавали радостное и праздничное настроение.</w:t>
      </w:r>
    </w:p>
    <w:p w:rsidR="005644BE" w:rsidRDefault="005E083E">
      <w:pPr>
        <w:pStyle w:val="20"/>
        <w:framePr w:w="9485" w:h="6816" w:hRule="exact" w:wrap="none" w:vAnchor="page" w:hAnchor="page" w:x="1630" w:y="7923"/>
        <w:shd w:val="clear" w:color="auto" w:fill="auto"/>
        <w:spacing w:before="0"/>
        <w:ind w:firstLine="820"/>
      </w:pPr>
      <w:r>
        <w:t>Дамы приняли участие в «Параде платков» - все надели пестрые шали и расписные платки, при</w:t>
      </w:r>
      <w:r>
        <w:t>дав посиделкам особый колорит.</w:t>
      </w:r>
    </w:p>
    <w:p w:rsidR="005644BE" w:rsidRDefault="005E083E">
      <w:pPr>
        <w:pStyle w:val="a5"/>
        <w:framePr w:wrap="none" w:vAnchor="page" w:hAnchor="page" w:x="10841" w:y="15815"/>
        <w:shd w:val="clear" w:color="auto" w:fill="auto"/>
        <w:spacing w:line="200" w:lineRule="exact"/>
      </w:pPr>
      <w:r>
        <w:t>23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5E083E">
      <w:pPr>
        <w:pStyle w:val="20"/>
        <w:framePr w:w="9418" w:h="14870" w:hRule="exact" w:wrap="none" w:vAnchor="page" w:hAnchor="page" w:x="1664" w:y="814"/>
        <w:shd w:val="clear" w:color="auto" w:fill="auto"/>
        <w:spacing w:before="0"/>
        <w:ind w:left="4719" w:firstLine="740"/>
      </w:pPr>
      <w:r>
        <w:lastRenderedPageBreak/>
        <w:t>В нарядном, по-осеннему ярко</w:t>
      </w:r>
      <w:r>
        <w:br/>
        <w:t>украшенном зале гостей посиделок</w:t>
      </w:r>
      <w:r>
        <w:br/>
        <w:t>привлекла книжно-иллюстративная</w:t>
      </w:r>
      <w:r>
        <w:br/>
        <w:t>выставка «Урожайные грядки», на ко-</w:t>
      </w:r>
      <w:r>
        <w:br/>
        <w:t>торой представлены издания всех</w:t>
      </w:r>
      <w:r>
        <w:br/>
        <w:t>форматов о капусте, способах ее вы-</w:t>
      </w:r>
      <w:r>
        <w:br/>
      </w:r>
      <w:r>
        <w:t>ращивания, хранения и приготовления</w:t>
      </w:r>
      <w:r>
        <w:br/>
        <w:t>различных блюд из нее в традициях</w:t>
      </w:r>
      <w:r>
        <w:br/>
        <w:t>русской кухни.</w:t>
      </w:r>
    </w:p>
    <w:p w:rsidR="005644BE" w:rsidRDefault="005E083E">
      <w:pPr>
        <w:pStyle w:val="20"/>
        <w:framePr w:w="9418" w:h="14870" w:hRule="exact" w:wrap="none" w:vAnchor="page" w:hAnchor="page" w:x="1664" w:y="814"/>
        <w:shd w:val="clear" w:color="auto" w:fill="auto"/>
        <w:spacing w:before="0"/>
        <w:ind w:left="4719" w:firstLine="740"/>
      </w:pPr>
      <w:r>
        <w:t>От книжной выставки все стре-</w:t>
      </w:r>
      <w:r>
        <w:br/>
        <w:t>мились к выставке «вкусной» - на</w:t>
      </w:r>
      <w:r>
        <w:br/>
        <w:t>конкурс-дегустацию «Капуста не пу-</w:t>
      </w:r>
    </w:p>
    <w:p w:rsidR="005644BE" w:rsidRDefault="005E083E">
      <w:pPr>
        <w:pStyle w:val="20"/>
        <w:framePr w:w="9418" w:h="14870" w:hRule="exact" w:wrap="none" w:vAnchor="page" w:hAnchor="page" w:x="1664" w:y="814"/>
        <w:shd w:val="clear" w:color="auto" w:fill="auto"/>
        <w:spacing w:before="0"/>
        <w:ind w:firstLine="0"/>
      </w:pPr>
      <w:r>
        <w:t>ста, сама летит в уста» читатели и сотрудники библиотеки принесли свои</w:t>
      </w:r>
      <w:r>
        <w:br/>
        <w:t>фи</w:t>
      </w:r>
      <w:r>
        <w:t>рменные домашние заготовки из капусты, которые предстояло оценить</w:t>
      </w:r>
      <w:r>
        <w:br/>
        <w:t>опытному и искушенному в капустном деле жюри.</w:t>
      </w:r>
    </w:p>
    <w:p w:rsidR="005644BE" w:rsidRDefault="005E083E">
      <w:pPr>
        <w:pStyle w:val="20"/>
        <w:framePr w:w="9418" w:h="14870" w:hRule="exact" w:wrap="none" w:vAnchor="page" w:hAnchor="page" w:x="1664" w:y="814"/>
        <w:shd w:val="clear" w:color="auto" w:fill="auto"/>
        <w:spacing w:before="0"/>
        <w:ind w:firstLine="740"/>
      </w:pPr>
      <w:r>
        <w:t>Сотрудники библиотеки приготовили для гостей обширную игровую</w:t>
      </w:r>
      <w:r>
        <w:br/>
        <w:t>программу в лучших традициях народных Осенин - праздника осеннего</w:t>
      </w:r>
      <w:r>
        <w:br/>
        <w:t>урожая, окончани</w:t>
      </w:r>
      <w:r>
        <w:t>я сельскохозяйственных работ. Нахваливая капусту, сыпя</w:t>
      </w:r>
      <w:r>
        <w:br/>
        <w:t>поговорками и прибаутками о ней, ведущие праздника зазывали гостей со-</w:t>
      </w:r>
      <w:r>
        <w:br/>
        <w:t>стязаться в различных конкурсах.</w:t>
      </w:r>
    </w:p>
    <w:p w:rsidR="005644BE" w:rsidRDefault="005E083E">
      <w:pPr>
        <w:pStyle w:val="20"/>
        <w:framePr w:w="9418" w:h="14870" w:hRule="exact" w:wrap="none" w:vAnchor="page" w:hAnchor="page" w:x="1664" w:y="814"/>
        <w:shd w:val="clear" w:color="auto" w:fill="auto"/>
        <w:spacing w:before="0"/>
        <w:ind w:firstLine="740"/>
      </w:pPr>
      <w:r>
        <w:t>Одним из первых предложили конкурс «Капуста капусте рознь» -</w:t>
      </w:r>
      <w:r>
        <w:br/>
        <w:t xml:space="preserve">взвешивая на ладони кочаны капусты, </w:t>
      </w:r>
      <w:r>
        <w:t>надо было правильно определить их</w:t>
      </w:r>
    </w:p>
    <w:p w:rsidR="005644BE" w:rsidRDefault="005E083E">
      <w:pPr>
        <w:pStyle w:val="20"/>
        <w:framePr w:w="9418" w:h="14870" w:hRule="exact" w:wrap="none" w:vAnchor="page" w:hAnchor="page" w:x="1664" w:y="814"/>
        <w:shd w:val="clear" w:color="auto" w:fill="auto"/>
        <w:spacing w:before="0"/>
        <w:ind w:right="4877" w:firstLine="0"/>
      </w:pPr>
      <w:r>
        <w:t>вес. Победителю, которого опреде-</w:t>
      </w:r>
      <w:r>
        <w:br/>
        <w:t>ляли точные весы, показывая реаль-</w:t>
      </w:r>
      <w:r>
        <w:br/>
        <w:t>ный вес каждого кочана, вручили</w:t>
      </w:r>
      <w:r>
        <w:br/>
        <w:t>наборы специи для приготовления</w:t>
      </w:r>
      <w:r>
        <w:br/>
        <w:t>капусты. Во время работы «капуст-</w:t>
      </w:r>
      <w:r>
        <w:br/>
        <w:t>ного» жюри, дегустировавшего блю-</w:t>
      </w:r>
      <w:r>
        <w:br/>
        <w:t>да, представленные на</w:t>
      </w:r>
      <w:r>
        <w:t xml:space="preserve"> конкурс, чи-</w:t>
      </w:r>
      <w:r>
        <w:br/>
        <w:t>татель библиотеки Н.В. Солодухин</w:t>
      </w:r>
      <w:r>
        <w:br/>
        <w:t>познакомил всех с интересной исто-</w:t>
      </w:r>
      <w:r>
        <w:br/>
        <w:t>рией про квашение капусты из книги</w:t>
      </w:r>
      <w:r>
        <w:br/>
        <w:t>И.С. Шмелева «Лето Господне».</w:t>
      </w:r>
    </w:p>
    <w:p w:rsidR="005644BE" w:rsidRDefault="005E083E">
      <w:pPr>
        <w:pStyle w:val="20"/>
        <w:framePr w:w="9418" w:h="14870" w:hRule="exact" w:wrap="none" w:vAnchor="page" w:hAnchor="page" w:x="1664" w:y="814"/>
        <w:shd w:val="clear" w:color="auto" w:fill="auto"/>
        <w:spacing w:before="0"/>
        <w:ind w:firstLine="740"/>
      </w:pPr>
      <w:r>
        <w:t>В рубрике «Хороша закуска - квашена капустка» звучали загадки и интересные факты о капусте, история выращиван</w:t>
      </w:r>
      <w:r>
        <w:t>ия и заготовления впрок различных сортов этого доступного и красивого овоща. Хозяйки делились своими рецептами квашения капусты и угощали всех своими заготовками.</w:t>
      </w:r>
    </w:p>
    <w:p w:rsidR="005644BE" w:rsidRDefault="005E083E">
      <w:pPr>
        <w:pStyle w:val="20"/>
        <w:framePr w:w="9418" w:h="14870" w:hRule="exact" w:wrap="none" w:vAnchor="page" w:hAnchor="page" w:x="1664" w:y="814"/>
        <w:shd w:val="clear" w:color="auto" w:fill="auto"/>
        <w:spacing w:before="0"/>
        <w:ind w:firstLine="740"/>
      </w:pPr>
      <w:r>
        <w:t>Жюри трудно было определиться с победителем на лучшее блюдо из капусты, поэтому награды получ</w:t>
      </w:r>
      <w:r>
        <w:t>или все участники конкурса-дегустации. Конкурсы перемежались музыкальными страницами. Сами гости мероприятия активно включились в музыкальные номера и пели разные лирические песни и задорные частушки под баян и гитару про капусту и не только. На «Капустном</w:t>
      </w:r>
      <w:r>
        <w:t xml:space="preserve"> кулинарном аукционе» все вместе вспоминали, какие блюда готовят из капусты.</w:t>
      </w:r>
    </w:p>
    <w:p w:rsidR="005644BE" w:rsidRDefault="005E083E">
      <w:pPr>
        <w:pStyle w:val="20"/>
        <w:framePr w:w="9418" w:h="14870" w:hRule="exact" w:wrap="none" w:vAnchor="page" w:hAnchor="page" w:x="1664" w:y="814"/>
        <w:shd w:val="clear" w:color="auto" w:fill="auto"/>
        <w:spacing w:before="0"/>
        <w:ind w:firstLine="740"/>
      </w:pPr>
      <w:r>
        <w:t>Гостям предложили посоревноваться в шинковке капусты. Надо было все делать в равных условиях - вслепую.</w:t>
      </w:r>
    </w:p>
    <w:p w:rsidR="005644BE" w:rsidRDefault="0063190C">
      <w:pPr>
        <w:framePr w:wrap="none" w:vAnchor="page" w:hAnchor="page" w:x="6368" w:y="799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886075" cy="2162175"/>
            <wp:effectExtent l="0" t="0" r="0" b="0"/>
            <wp:docPr id="26" name="Рисунок 26" descr="C:\Users\User\AppData\Local\Temp\FineReader12.0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FineReader12.00\media\image29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63190C">
      <w:pPr>
        <w:framePr w:wrap="none" w:vAnchor="page" w:hAnchor="page" w:x="1630" w:y="97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24175" cy="2238375"/>
            <wp:effectExtent l="0" t="0" r="0" b="0"/>
            <wp:docPr id="27" name="Рисунок 27" descr="C:\Users\User\AppData\Local\Temp\FineReader12.0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Temp\FineReader12.00\media\image30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803" w:y="15835"/>
        <w:shd w:val="clear" w:color="auto" w:fill="auto"/>
        <w:spacing w:line="200" w:lineRule="exact"/>
      </w:pPr>
      <w:r>
        <w:t>24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53" behindDoc="1" locked="0" layoutInCell="1" allowOverlap="1">
                <wp:simplePos x="0" y="0"/>
                <wp:positionH relativeFrom="page">
                  <wp:posOffset>4551680</wp:posOffset>
                </wp:positionH>
                <wp:positionV relativeFrom="page">
                  <wp:posOffset>3837305</wp:posOffset>
                </wp:positionV>
                <wp:extent cx="2499360" cy="3422650"/>
                <wp:effectExtent l="0" t="0" r="0" b="0"/>
                <wp:wrapNone/>
                <wp:docPr id="96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9360" cy="3422650"/>
                        </a:xfrm>
                        <a:prstGeom prst="rect">
                          <a:avLst/>
                        </a:prstGeom>
                        <a:solidFill>
                          <a:srgbClr val="DCE8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ADA9B" id="Rectangle 87" o:spid="_x0000_s1026" style="position:absolute;margin-left:358.4pt;margin-top:302.15pt;width:196.8pt;height:269.5pt;z-index:-2516587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" fillcolor="#dce8ea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20"/>
        <w:framePr w:w="9408" w:h="13898" w:hRule="exact" w:wrap="none" w:vAnchor="page" w:hAnchor="page" w:x="1668" w:y="824"/>
        <w:shd w:val="clear" w:color="auto" w:fill="auto"/>
        <w:spacing w:before="0"/>
        <w:ind w:firstLine="740"/>
      </w:pPr>
      <w:r>
        <w:t>После конкурсов все угощались вкусными блюдами из капусты: пиро-</w:t>
      </w:r>
      <w:r>
        <w:br/>
      </w:r>
      <w:r>
        <w:t>гами и пирожками, кулебяками, салатами и др.</w:t>
      </w:r>
    </w:p>
    <w:p w:rsidR="005644BE" w:rsidRDefault="005E083E">
      <w:pPr>
        <w:pStyle w:val="20"/>
        <w:framePr w:w="9408" w:h="13898" w:hRule="exact" w:wrap="none" w:vAnchor="page" w:hAnchor="page" w:x="1668" w:y="824"/>
        <w:shd w:val="clear" w:color="auto" w:fill="auto"/>
        <w:spacing w:before="0"/>
        <w:ind w:firstLine="740"/>
      </w:pPr>
      <w:r>
        <w:t>Символично, что Капустные посиделки проходили в преддверии Дня</w:t>
      </w:r>
      <w:r>
        <w:br/>
        <w:t>народного единства, праздника, призванного объединять народы страны</w:t>
      </w:r>
      <w:r>
        <w:br/>
        <w:t>национальной идеей дружбы, взаимоуважения и сплоченности, и, конечно,</w:t>
      </w:r>
      <w:r>
        <w:br/>
        <w:t>идеей росс</w:t>
      </w:r>
      <w:r>
        <w:t>ийского гостеприимства, семейных ценностей и традиций.</w:t>
      </w:r>
    </w:p>
    <w:p w:rsidR="005644BE" w:rsidRDefault="005E083E">
      <w:pPr>
        <w:pStyle w:val="20"/>
        <w:framePr w:w="9408" w:h="13898" w:hRule="exact" w:wrap="none" w:vAnchor="page" w:hAnchor="page" w:x="1668" w:y="824"/>
        <w:shd w:val="clear" w:color="auto" w:fill="auto"/>
        <w:spacing w:before="0"/>
        <w:ind w:firstLine="740"/>
      </w:pPr>
      <w:r>
        <w:t xml:space="preserve">В рамках проекта ТОСБС </w:t>
      </w:r>
      <w:r>
        <w:rPr>
          <w:rStyle w:val="21"/>
        </w:rPr>
        <w:t xml:space="preserve">«Книга. Экология. Человек» </w:t>
      </w:r>
      <w:r>
        <w:t>было органи-</w:t>
      </w:r>
      <w:r>
        <w:br/>
        <w:t>зовано много других разнообразных мероприятий, в которых приняли уча-</w:t>
      </w:r>
      <w:r>
        <w:br/>
        <w:t>стие более 250 человек:</w:t>
      </w:r>
    </w:p>
    <w:p w:rsidR="005644BE" w:rsidRDefault="005E083E">
      <w:pPr>
        <w:pStyle w:val="20"/>
        <w:framePr w:w="9408" w:h="13898" w:hRule="exact" w:wrap="none" w:vAnchor="page" w:hAnchor="page" w:x="1668" w:y="824"/>
        <w:numPr>
          <w:ilvl w:val="0"/>
          <w:numId w:val="6"/>
        </w:numPr>
        <w:shd w:val="clear" w:color="auto" w:fill="auto"/>
        <w:tabs>
          <w:tab w:val="left" w:pos="1433"/>
        </w:tabs>
        <w:spacing w:before="0"/>
        <w:ind w:firstLine="740"/>
      </w:pPr>
      <w:r>
        <w:t>виртуальный экокруиз с тифлокомментированием</w:t>
      </w:r>
      <w:r>
        <w:t xml:space="preserve"> «Самые</w:t>
      </w:r>
      <w:r>
        <w:br/>
        <w:t>красивые уголки планеты»</w:t>
      </w:r>
    </w:p>
    <w:p w:rsidR="005644BE" w:rsidRDefault="005E083E">
      <w:pPr>
        <w:pStyle w:val="20"/>
        <w:framePr w:w="9408" w:h="13898" w:hRule="exact" w:wrap="none" w:vAnchor="page" w:hAnchor="page" w:x="1668" w:y="824"/>
        <w:numPr>
          <w:ilvl w:val="0"/>
          <w:numId w:val="6"/>
        </w:numPr>
        <w:shd w:val="clear" w:color="auto" w:fill="auto"/>
        <w:tabs>
          <w:tab w:val="left" w:pos="1433"/>
        </w:tabs>
        <w:spacing w:before="0"/>
        <w:ind w:firstLine="740"/>
      </w:pPr>
      <w:r>
        <w:t>эко-беседа «Экологическое досье нашего города»</w:t>
      </w:r>
    </w:p>
    <w:p w:rsidR="005644BE" w:rsidRDefault="005E083E">
      <w:pPr>
        <w:pStyle w:val="20"/>
        <w:framePr w:w="9408" w:h="13898" w:hRule="exact" w:wrap="none" w:vAnchor="page" w:hAnchor="page" w:x="1668" w:y="824"/>
        <w:numPr>
          <w:ilvl w:val="0"/>
          <w:numId w:val="6"/>
        </w:numPr>
        <w:shd w:val="clear" w:color="auto" w:fill="auto"/>
        <w:tabs>
          <w:tab w:val="left" w:pos="1433"/>
        </w:tabs>
        <w:spacing w:before="0"/>
        <w:ind w:firstLine="740"/>
      </w:pPr>
      <w:r>
        <w:t>эко-экскурсия в Платоновский парк</w:t>
      </w:r>
    </w:p>
    <w:p w:rsidR="005644BE" w:rsidRDefault="005E083E">
      <w:pPr>
        <w:pStyle w:val="20"/>
        <w:framePr w:w="9408" w:h="13898" w:hRule="exact" w:wrap="none" w:vAnchor="page" w:hAnchor="page" w:x="1668" w:y="824"/>
        <w:numPr>
          <w:ilvl w:val="0"/>
          <w:numId w:val="6"/>
        </w:numPr>
        <w:shd w:val="clear" w:color="auto" w:fill="auto"/>
        <w:tabs>
          <w:tab w:val="left" w:pos="1433"/>
        </w:tabs>
        <w:spacing w:before="0"/>
        <w:ind w:firstLine="740"/>
      </w:pPr>
      <w:r>
        <w:t>часы практической экологии (в рамках кружка громкого чтения</w:t>
      </w:r>
    </w:p>
    <w:p w:rsidR="005644BE" w:rsidRDefault="005E083E">
      <w:pPr>
        <w:pStyle w:val="20"/>
        <w:framePr w:w="9408" w:h="13898" w:hRule="exact" w:wrap="none" w:vAnchor="page" w:hAnchor="page" w:x="1668" w:y="824"/>
        <w:shd w:val="clear" w:color="auto" w:fill="auto"/>
        <w:tabs>
          <w:tab w:val="left" w:pos="1433"/>
        </w:tabs>
        <w:spacing w:before="0"/>
        <w:ind w:right="4070" w:firstLine="0"/>
      </w:pPr>
      <w:r>
        <w:t>«Познавательный час»)</w:t>
      </w:r>
    </w:p>
    <w:p w:rsidR="005644BE" w:rsidRDefault="005E083E">
      <w:pPr>
        <w:pStyle w:val="20"/>
        <w:framePr w:w="9408" w:h="13898" w:hRule="exact" w:wrap="none" w:vAnchor="page" w:hAnchor="page" w:x="1668" w:y="824"/>
        <w:numPr>
          <w:ilvl w:val="0"/>
          <w:numId w:val="6"/>
        </w:numPr>
        <w:shd w:val="clear" w:color="auto" w:fill="auto"/>
        <w:tabs>
          <w:tab w:val="left" w:pos="1433"/>
        </w:tabs>
        <w:spacing w:before="0"/>
        <w:ind w:right="4070" w:firstLine="740"/>
      </w:pPr>
      <w:r>
        <w:t>мини-выставка «День яблока»</w:t>
      </w:r>
    </w:p>
    <w:p w:rsidR="005644BE" w:rsidRDefault="005E083E">
      <w:pPr>
        <w:pStyle w:val="20"/>
        <w:framePr w:w="9408" w:h="13898" w:hRule="exact" w:wrap="none" w:vAnchor="page" w:hAnchor="page" w:x="1668" w:y="824"/>
        <w:numPr>
          <w:ilvl w:val="0"/>
          <w:numId w:val="6"/>
        </w:numPr>
        <w:shd w:val="clear" w:color="auto" w:fill="auto"/>
        <w:tabs>
          <w:tab w:val="left" w:pos="1433"/>
        </w:tabs>
        <w:spacing w:before="0"/>
        <w:ind w:right="4070" w:firstLine="740"/>
      </w:pPr>
      <w:r>
        <w:t>медиа-час, посвящённый 105-</w:t>
      </w:r>
      <w:r>
        <w:br/>
      </w:r>
      <w:r>
        <w:t>летию со дня рождения Льва Гумилёва с</w:t>
      </w:r>
      <w:r>
        <w:br/>
        <w:t>прослушиванием аудиокниги «Этносфера:</w:t>
      </w:r>
      <w:r>
        <w:br/>
        <w:t>история людей и история природы».</w:t>
      </w:r>
    </w:p>
    <w:p w:rsidR="005644BE" w:rsidRDefault="005E083E">
      <w:pPr>
        <w:pStyle w:val="20"/>
        <w:framePr w:w="9408" w:h="13898" w:hRule="exact" w:wrap="none" w:vAnchor="page" w:hAnchor="page" w:x="1668" w:y="824"/>
        <w:shd w:val="clear" w:color="auto" w:fill="auto"/>
        <w:spacing w:before="0"/>
        <w:ind w:right="4070" w:firstLine="0"/>
      </w:pPr>
      <w:r>
        <w:t>Тульская областная специальная библио-</w:t>
      </w:r>
      <w:r>
        <w:br/>
        <w:t>тека для слепых - активный участник Все-</w:t>
      </w:r>
      <w:r>
        <w:br/>
        <w:t>российских акций.</w:t>
      </w:r>
    </w:p>
    <w:p w:rsidR="005644BE" w:rsidRDefault="005E083E">
      <w:pPr>
        <w:pStyle w:val="20"/>
        <w:framePr w:w="9408" w:h="13898" w:hRule="exact" w:wrap="none" w:vAnchor="page" w:hAnchor="page" w:x="1668" w:y="824"/>
        <w:shd w:val="clear" w:color="auto" w:fill="auto"/>
        <w:spacing w:before="0"/>
        <w:ind w:right="4070" w:firstLine="740"/>
      </w:pPr>
      <w:r>
        <w:t>21 апреля библиотека включилась во</w:t>
      </w:r>
      <w:r>
        <w:br/>
        <w:t>Всероссийскую</w:t>
      </w:r>
      <w:r>
        <w:t xml:space="preserve"> акцию поддержки чте-</w:t>
      </w:r>
      <w:r>
        <w:br/>
        <w:t xml:space="preserve">ния </w:t>
      </w:r>
      <w:r>
        <w:rPr>
          <w:rStyle w:val="21"/>
        </w:rPr>
        <w:t xml:space="preserve">«Библионочь-2017» </w:t>
      </w:r>
      <w:r>
        <w:t>и посвятила ее</w:t>
      </w:r>
      <w:r>
        <w:br/>
        <w:t>Году экологии и особо охраняемых терри-</w:t>
      </w:r>
      <w:r>
        <w:br/>
        <w:t>торий в России.</w:t>
      </w:r>
    </w:p>
    <w:p w:rsidR="005644BE" w:rsidRDefault="005E083E">
      <w:pPr>
        <w:pStyle w:val="20"/>
        <w:framePr w:w="9408" w:h="13898" w:hRule="exact" w:wrap="none" w:vAnchor="page" w:hAnchor="page" w:x="1668" w:y="824"/>
        <w:shd w:val="clear" w:color="auto" w:fill="auto"/>
        <w:spacing w:before="0"/>
        <w:ind w:right="4070" w:firstLine="740"/>
      </w:pPr>
      <w:r>
        <w:t>До позднего вечера библиотека при-</w:t>
      </w:r>
      <w:r>
        <w:br/>
        <w:t>нимала у себя гостей разного возраста и</w:t>
      </w:r>
      <w:r>
        <w:br/>
        <w:t>рода занятий, для которых была подготов-</w:t>
      </w:r>
      <w:r>
        <w:br/>
        <w:t>лена специальная интеракт</w:t>
      </w:r>
      <w:r>
        <w:t>ивно-</w:t>
      </w:r>
      <w:r>
        <w:br/>
        <w:t>развлекательная программа.</w:t>
      </w:r>
    </w:p>
    <w:p w:rsidR="005644BE" w:rsidRDefault="005E083E">
      <w:pPr>
        <w:pStyle w:val="20"/>
        <w:framePr w:w="9408" w:h="13898" w:hRule="exact" w:wrap="none" w:vAnchor="page" w:hAnchor="page" w:x="1668" w:y="824"/>
        <w:shd w:val="clear" w:color="auto" w:fill="auto"/>
        <w:spacing w:before="0"/>
        <w:ind w:right="5" w:firstLine="740"/>
      </w:pPr>
      <w:r>
        <w:t>Всего за библиодень и библионочь мероприятия ТОСБС посетили око-</w:t>
      </w:r>
      <w:r>
        <w:br/>
        <w:t>ло 80 человек. И взрослые, и дети с удовольствием принимали участие в про-</w:t>
      </w:r>
      <w:r>
        <w:br/>
        <w:t>грамме «Библионочи».</w:t>
      </w:r>
    </w:p>
    <w:p w:rsidR="005644BE" w:rsidRDefault="005E083E">
      <w:pPr>
        <w:pStyle w:val="20"/>
        <w:framePr w:w="9408" w:h="13898" w:hRule="exact" w:wrap="none" w:vAnchor="page" w:hAnchor="page" w:x="1668" w:y="824"/>
        <w:shd w:val="clear" w:color="auto" w:fill="auto"/>
        <w:spacing w:before="0"/>
        <w:ind w:right="5" w:firstLine="740"/>
      </w:pPr>
      <w:r>
        <w:t>Для тех, кто впервые оказался в нашей библиотеке, был организо</w:t>
      </w:r>
      <w:r>
        <w:t>-</w:t>
      </w:r>
      <w:r>
        <w:br/>
        <w:t>ван экотур «Для друзей открыты двери» - подробная экскурсия по отделам и</w:t>
      </w:r>
      <w:r>
        <w:br/>
        <w:t>залам ТОСБС. Специальная тифлоэкскурсия была разработана для посетите-</w:t>
      </w:r>
      <w:r>
        <w:br/>
        <w:t>лей Трогательного зала - путешествие по картинной галерее «Моя любовь к</w:t>
      </w:r>
      <w:r>
        <w:br/>
        <w:t>природе вылилась на холст» - экспозици</w:t>
      </w:r>
      <w:r>
        <w:t>и работ мастеров Тульской области</w:t>
      </w:r>
      <w:r>
        <w:br/>
        <w:t>с ограниченными возможностями здоровья, выполненных в разных техниках:</w:t>
      </w:r>
      <w:r>
        <w:br/>
        <w:t>живопись, батик, вышивка, резьба по дереву.</w:t>
      </w:r>
    </w:p>
    <w:p w:rsidR="005644BE" w:rsidRDefault="0063190C">
      <w:pPr>
        <w:framePr w:wrap="none" w:vAnchor="page" w:hAnchor="page" w:x="7169" w:y="604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505075" cy="3429000"/>
            <wp:effectExtent l="0" t="0" r="0" b="0"/>
            <wp:docPr id="28" name="Рисунок 28" descr="C:\Users\User\AppData\Local\Temp\FineReader12.0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FineReader12.00\media\image31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808" w:y="15844"/>
        <w:shd w:val="clear" w:color="auto" w:fill="auto"/>
        <w:spacing w:line="200" w:lineRule="exact"/>
      </w:pPr>
      <w:r>
        <w:t>25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54" behindDoc="1" locked="0" layoutInCell="1" allowOverlap="1">
                <wp:simplePos x="0" y="0"/>
                <wp:positionH relativeFrom="page">
                  <wp:posOffset>1153160</wp:posOffset>
                </wp:positionH>
                <wp:positionV relativeFrom="page">
                  <wp:posOffset>2947670</wp:posOffset>
                </wp:positionV>
                <wp:extent cx="292735" cy="237490"/>
                <wp:effectExtent l="635" t="4445" r="1905" b="0"/>
                <wp:wrapNone/>
                <wp:docPr id="9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237490"/>
                        </a:xfrm>
                        <a:prstGeom prst="rect">
                          <a:avLst/>
                        </a:prstGeom>
                        <a:solidFill>
                          <a:srgbClr val="C583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1BB3E" id="Rectangle 85" o:spid="_x0000_s1026" style="position:absolute;margin-left:90.8pt;margin-top:232.1pt;width:23.05pt;height:18.7pt;z-index:-2516587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" fillcolor="#c58347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55" behindDoc="1" locked="0" layoutInCell="1" allowOverlap="1">
                <wp:simplePos x="0" y="0"/>
                <wp:positionH relativeFrom="page">
                  <wp:posOffset>1141095</wp:posOffset>
                </wp:positionH>
                <wp:positionV relativeFrom="page">
                  <wp:posOffset>2935605</wp:posOffset>
                </wp:positionV>
                <wp:extent cx="2267585" cy="2974975"/>
                <wp:effectExtent l="0" t="1905" r="1270" b="4445"/>
                <wp:wrapNone/>
                <wp:docPr id="9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7585" cy="2974975"/>
                        </a:xfrm>
                        <a:prstGeom prst="rect">
                          <a:avLst/>
                        </a:prstGeom>
                        <a:solidFill>
                          <a:srgbClr val="180F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627D9" id="Rectangle 84" o:spid="_x0000_s1026" style="position:absolute;margin-left:89.85pt;margin-top:231.15pt;width:178.55pt;height:234.25pt;z-index:-2516587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" fillcolor="#180f14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56" behindDoc="1" locked="0" layoutInCell="1" allowOverlap="1">
                <wp:simplePos x="0" y="0"/>
                <wp:positionH relativeFrom="page">
                  <wp:posOffset>4883785</wp:posOffset>
                </wp:positionH>
                <wp:positionV relativeFrom="page">
                  <wp:posOffset>6727190</wp:posOffset>
                </wp:positionV>
                <wp:extent cx="2099945" cy="3169920"/>
                <wp:effectExtent l="0" t="2540" r="0" b="0"/>
                <wp:wrapNone/>
                <wp:docPr id="9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9945" cy="3169920"/>
                        </a:xfrm>
                        <a:prstGeom prst="rect">
                          <a:avLst/>
                        </a:prstGeom>
                        <a:solidFill>
                          <a:srgbClr val="18181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EF709" id="Rectangle 83" o:spid="_x0000_s1026" style="position:absolute;margin-left:384.55pt;margin-top:529.7pt;width:165.35pt;height:249.6pt;z-index:-2516587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" fillcolor="#181819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20"/>
        <w:framePr w:w="9514" w:h="8760" w:hRule="exact" w:wrap="none" w:vAnchor="page" w:hAnchor="page" w:x="1616" w:y="824"/>
        <w:shd w:val="clear" w:color="auto" w:fill="auto"/>
        <w:spacing w:before="0"/>
        <w:ind w:firstLine="760"/>
      </w:pPr>
      <w:r>
        <w:t>Для всех гостей библиотеки самые юные читатели организова-</w:t>
      </w:r>
      <w:r>
        <w:br/>
        <w:t>ли дефиле «ЭкоМода» - демонстрация весенней коллекции одежды, причем</w:t>
      </w:r>
      <w:r>
        <w:br/>
        <w:t>были показаны мужские и женские модели. Все детали костюмов были вы-</w:t>
      </w:r>
      <w:r>
        <w:br/>
        <w:t xml:space="preserve">полнены </w:t>
      </w:r>
      <w:r>
        <w:t>творческими мамами из экологически чистой разноцветной бумаги.</w:t>
      </w:r>
      <w:r>
        <w:br/>
        <w:t>В тифлоинформационном центре знакомились с постоянно обновляе-</w:t>
      </w:r>
      <w:r>
        <w:br/>
        <w:t>мой выставкой «Г одится все, что помогает людям с ослабленным зрением ве-</w:t>
      </w:r>
      <w:r>
        <w:br/>
        <w:t>сти самостоятельный образ жизни», а также принимали учас</w:t>
      </w:r>
      <w:r>
        <w:t>тие</w:t>
      </w:r>
      <w:r>
        <w:br/>
        <w:t>в интерактивном занятии «Пиши-читай по Брайлю», в котором надо было не</w:t>
      </w:r>
      <w:r>
        <w:br/>
        <w:t>только с помощью специального трафарета и грифеля написать, но и прочи-</w:t>
      </w:r>
      <w:r>
        <w:br/>
        <w:t>тать готовые тексты, набранные шрифтом Брайля - природные приметы.</w:t>
      </w:r>
      <w:r>
        <w:br/>
        <w:t>Особенно это задание понравилось студентам</w:t>
      </w:r>
      <w:r>
        <w:t xml:space="preserve"> Тульского государственного</w:t>
      </w:r>
    </w:p>
    <w:p w:rsidR="005644BE" w:rsidRDefault="005E083E">
      <w:pPr>
        <w:pStyle w:val="20"/>
        <w:framePr w:w="9514" w:h="8760" w:hRule="exact" w:wrap="none" w:vAnchor="page" w:hAnchor="page" w:x="1616" w:y="824"/>
        <w:shd w:val="clear" w:color="auto" w:fill="auto"/>
        <w:spacing w:before="0"/>
        <w:ind w:left="3859" w:firstLine="0"/>
      </w:pPr>
      <w:r>
        <w:t>педагогического университета имени Л.Н.</w:t>
      </w:r>
      <w:r>
        <w:br/>
        <w:t>Толстого.</w:t>
      </w:r>
    </w:p>
    <w:p w:rsidR="005644BE" w:rsidRDefault="005E083E">
      <w:pPr>
        <w:pStyle w:val="20"/>
        <w:framePr w:w="9514" w:h="8760" w:hRule="exact" w:wrap="none" w:vAnchor="page" w:hAnchor="page" w:x="1616" w:y="824"/>
        <w:shd w:val="clear" w:color="auto" w:fill="auto"/>
        <w:spacing w:before="0"/>
        <w:ind w:left="3859" w:firstLine="760"/>
      </w:pPr>
      <w:r>
        <w:t>В читальном зале была организована</w:t>
      </w:r>
      <w:r>
        <w:br/>
        <w:t>интерактивная экскурсия по постояннодей-</w:t>
      </w:r>
      <w:r>
        <w:br/>
        <w:t>ствующей выставке-мини-музею «Мир ощу-</w:t>
      </w:r>
      <w:r>
        <w:br/>
        <w:t>щений», где все можно трогать руками, на</w:t>
      </w:r>
      <w:r>
        <w:br/>
        <w:t>которой присутствовало</w:t>
      </w:r>
      <w:r>
        <w:t xml:space="preserve"> 80 человек. Выстав-</w:t>
      </w:r>
      <w:r>
        <w:br/>
        <w:t>ка посвящена Году экологии и особо охраня-</w:t>
      </w:r>
      <w:r>
        <w:br/>
        <w:t>емых территорий в России.</w:t>
      </w:r>
    </w:p>
    <w:p w:rsidR="005644BE" w:rsidRDefault="005E083E">
      <w:pPr>
        <w:pStyle w:val="20"/>
        <w:framePr w:w="9514" w:h="8760" w:hRule="exact" w:wrap="none" w:vAnchor="page" w:hAnchor="page" w:x="1616" w:y="824"/>
        <w:shd w:val="clear" w:color="auto" w:fill="auto"/>
        <w:spacing w:before="0"/>
        <w:ind w:left="3859" w:firstLine="760"/>
      </w:pPr>
      <w:r>
        <w:t>За 2017 год выставку посетило 364 че-</w:t>
      </w:r>
      <w:r>
        <w:br/>
        <w:t>ловека, для читателей проведено 23 экскур-</w:t>
      </w:r>
      <w:r>
        <w:br/>
        <w:t>сии.</w:t>
      </w:r>
    </w:p>
    <w:p w:rsidR="005644BE" w:rsidRDefault="005E083E">
      <w:pPr>
        <w:pStyle w:val="20"/>
        <w:framePr w:w="9514" w:h="8760" w:hRule="exact" w:wrap="none" w:vAnchor="page" w:hAnchor="page" w:x="1616" w:y="824"/>
        <w:shd w:val="clear" w:color="auto" w:fill="auto"/>
        <w:spacing w:before="0"/>
        <w:ind w:left="3859" w:firstLine="760"/>
      </w:pPr>
      <w:r>
        <w:t>По материалам выставки составлена</w:t>
      </w:r>
      <w:r>
        <w:br/>
        <w:t>методическая разработка книжно-</w:t>
      </w:r>
      <w:r>
        <w:br/>
        <w:t>предметной выс</w:t>
      </w:r>
      <w:r>
        <w:t>тавки для использования при</w:t>
      </w:r>
      <w:r>
        <w:br/>
        <w:t>работе с инвалидами по зрению «Мир ощу-</w:t>
      </w:r>
    </w:p>
    <w:p w:rsidR="005644BE" w:rsidRDefault="0063190C">
      <w:pPr>
        <w:framePr w:wrap="none" w:vAnchor="page" w:hAnchor="page" w:x="1798" w:y="462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276475" cy="2971800"/>
            <wp:effectExtent l="0" t="0" r="0" b="0"/>
            <wp:docPr id="29" name="Рисунок 29" descr="C:\Users\User\AppData\Local\Temp\FineReader12.0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Temp\FineReader12.00\media\image32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20"/>
        <w:framePr w:w="9514" w:h="6187" w:hRule="exact" w:wrap="none" w:vAnchor="page" w:hAnchor="page" w:x="1616" w:y="9536"/>
        <w:shd w:val="clear" w:color="auto" w:fill="auto"/>
        <w:spacing w:before="0"/>
        <w:ind w:left="43" w:right="72" w:firstLine="0"/>
      </w:pPr>
      <w:r>
        <w:t>щений».</w:t>
      </w:r>
    </w:p>
    <w:p w:rsidR="005644BE" w:rsidRDefault="005E083E">
      <w:pPr>
        <w:pStyle w:val="20"/>
        <w:framePr w:w="9514" w:h="6187" w:hRule="exact" w:wrap="none" w:vAnchor="page" w:hAnchor="page" w:x="1616" w:y="9536"/>
        <w:shd w:val="clear" w:color="auto" w:fill="auto"/>
        <w:spacing w:before="0"/>
        <w:ind w:left="43" w:right="72" w:firstLine="760"/>
      </w:pPr>
      <w:r>
        <w:t xml:space="preserve">Весело было разыграно попурри песен о природе «Ходит песенка </w:t>
      </w:r>
      <w:r>
        <w:t>по</w:t>
      </w:r>
      <w:r>
        <w:br/>
        <w:t>кругу» под баян читателя В.А. Кашулкина. Пели про ландыши, рябину куд-</w:t>
      </w:r>
    </w:p>
    <w:p w:rsidR="005644BE" w:rsidRDefault="005E083E">
      <w:pPr>
        <w:pStyle w:val="20"/>
        <w:framePr w:w="9514" w:h="6187" w:hRule="exact" w:wrap="none" w:vAnchor="page" w:hAnchor="page" w:x="1616" w:y="9536"/>
        <w:shd w:val="clear" w:color="auto" w:fill="auto"/>
        <w:spacing w:before="0"/>
        <w:ind w:left="43" w:right="3596" w:firstLine="0"/>
      </w:pPr>
      <w:r>
        <w:t>рявую, листья желтые, старый клен, у природы</w:t>
      </w:r>
      <w:r>
        <w:br/>
        <w:t>нет плохой погоды и другие. Песенную стра-</w:t>
      </w:r>
      <w:r>
        <w:br/>
        <w:t>ничку продолжили гости из Тульского город-</w:t>
      </w:r>
      <w:r>
        <w:br/>
        <w:t>ского центра социального обслуживания насе-</w:t>
      </w:r>
      <w:r>
        <w:br/>
        <w:t>ления №</w:t>
      </w:r>
      <w:r>
        <w:t xml:space="preserve"> 1, юные и взрослые читатели библио-</w:t>
      </w:r>
      <w:r>
        <w:br/>
        <w:t>теки. Пели под баян, гитару, фортепиано. Со-</w:t>
      </w:r>
      <w:r>
        <w:br/>
        <w:t>листы ансамбля «Русская песня» Н. Солодухин</w:t>
      </w:r>
      <w:r>
        <w:br/>
        <w:t>и З. Суркова украсили своим выступлением</w:t>
      </w:r>
      <w:r>
        <w:br/>
        <w:t>библиовечер.</w:t>
      </w:r>
    </w:p>
    <w:p w:rsidR="005644BE" w:rsidRDefault="005E083E">
      <w:pPr>
        <w:pStyle w:val="20"/>
        <w:framePr w:w="9514" w:h="6187" w:hRule="exact" w:wrap="none" w:vAnchor="page" w:hAnchor="page" w:x="1616" w:y="9536"/>
        <w:shd w:val="clear" w:color="auto" w:fill="auto"/>
        <w:spacing w:before="0"/>
        <w:ind w:left="43" w:right="3596" w:firstLine="760"/>
      </w:pPr>
      <w:r>
        <w:t>В отделе обслуживания на «Дереве поже-</w:t>
      </w:r>
      <w:r>
        <w:br/>
        <w:t>ланий» под девизом «Я люблю Тулу» каж</w:t>
      </w:r>
      <w:r>
        <w:t>дый</w:t>
      </w:r>
      <w:r>
        <w:br/>
        <w:t>желающий мог признаться в любви родному го-</w:t>
      </w:r>
      <w:r>
        <w:br/>
        <w:t>роду, оставить свои пожелания или загадать</w:t>
      </w:r>
      <w:r>
        <w:br/>
        <w:t>желания, чтобы они пошли на благо Туле и ту-</w:t>
      </w:r>
      <w:r>
        <w:br/>
        <w:t>лякам. Гости библиотеки желали бы иметь в</w:t>
      </w:r>
      <w:r>
        <w:br/>
        <w:t>Туле театр оперы и балета, хотя бы один аква-</w:t>
      </w:r>
    </w:p>
    <w:p w:rsidR="005644BE" w:rsidRDefault="0063190C">
      <w:pPr>
        <w:framePr w:wrap="none" w:vAnchor="page" w:hAnchor="page" w:x="7692" w:y="1059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105025" cy="3171825"/>
            <wp:effectExtent l="0" t="0" r="0" b="0"/>
            <wp:docPr id="30" name="Рисунок 30" descr="C:\Users\User\AppData\Local\Temp\FineReader12.00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Temp\FineReader12.00\media\image33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798" w:y="15863"/>
        <w:shd w:val="clear" w:color="auto" w:fill="auto"/>
        <w:spacing w:line="200" w:lineRule="exact"/>
      </w:pPr>
      <w:r>
        <w:t>26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5E083E">
      <w:pPr>
        <w:pStyle w:val="20"/>
        <w:framePr w:w="9408" w:h="14871" w:hRule="exact" w:wrap="none" w:vAnchor="page" w:hAnchor="page" w:x="1668" w:y="809"/>
        <w:shd w:val="clear" w:color="auto" w:fill="auto"/>
        <w:spacing w:before="0"/>
        <w:ind w:firstLine="0"/>
      </w:pPr>
      <w:r>
        <w:lastRenderedPageBreak/>
        <w:t>парк, зоопарк, океанариум, сквер литературных героев наших писателей-</w:t>
      </w:r>
      <w:r>
        <w:br/>
        <w:t>земляков. Большинство пожеланий касалось увеличения количества скамеек,</w:t>
      </w:r>
      <w:r>
        <w:br/>
        <w:t>цв</w:t>
      </w:r>
      <w:r>
        <w:t>етов, зеленых насаждений, улучшений качества дорог, чистоты улиц, дво-</w:t>
      </w:r>
      <w:r>
        <w:br/>
        <w:t>ров и работы общественного транспорта.</w:t>
      </w:r>
    </w:p>
    <w:p w:rsidR="005644BE" w:rsidRDefault="005E083E">
      <w:pPr>
        <w:pStyle w:val="20"/>
        <w:framePr w:w="9408" w:h="14871" w:hRule="exact" w:wrap="none" w:vAnchor="page" w:hAnchor="page" w:x="1668" w:y="809"/>
        <w:shd w:val="clear" w:color="auto" w:fill="auto"/>
        <w:spacing w:before="0"/>
        <w:ind w:firstLine="740"/>
      </w:pPr>
      <w:r>
        <w:t>С интересом гости библиотеки отвечали на вопросы эковикторины «За-</w:t>
      </w:r>
      <w:r>
        <w:br/>
        <w:t>гадки природы».</w:t>
      </w:r>
    </w:p>
    <w:p w:rsidR="005644BE" w:rsidRDefault="005E083E">
      <w:pPr>
        <w:pStyle w:val="20"/>
        <w:framePr w:w="9408" w:h="14871" w:hRule="exact" w:wrap="none" w:vAnchor="page" w:hAnchor="page" w:x="1668" w:y="809"/>
        <w:shd w:val="clear" w:color="auto" w:fill="auto"/>
        <w:spacing w:before="0"/>
        <w:ind w:firstLine="740"/>
      </w:pPr>
      <w:r>
        <w:t>В читальном зале для развлечения гостей были организованы игров</w:t>
      </w:r>
      <w:r>
        <w:t>ые</w:t>
      </w:r>
      <w:r>
        <w:br/>
        <w:t>площадки: марафон адаптированных настольных игр (шашки и домино для</w:t>
      </w:r>
      <w:r>
        <w:br/>
        <w:t>людей с проблемами зрения», игры-аттракционы «Золушка» (разобрать всле-</w:t>
      </w:r>
      <w:r>
        <w:br/>
        <w:t>пую смесь из двух видов круп), «Раз - горох, два - горох» (в миске с одно-</w:t>
      </w:r>
      <w:r>
        <w:br/>
        <w:t>родной крупой найти одно зерно другого</w:t>
      </w:r>
      <w:r>
        <w:t xml:space="preserve"> вида крупы), «Веселая рыбал-</w:t>
      </w:r>
      <w:r>
        <w:br/>
        <w:t>ка» (поймать на удочку сразу трех обитателей библиотечного прудика), «Сад</w:t>
      </w:r>
      <w:r>
        <w:br/>
        <w:t>и Огород» (определить на ощупь овощи и фрукты).</w:t>
      </w:r>
    </w:p>
    <w:p w:rsidR="005644BE" w:rsidRDefault="005E083E">
      <w:pPr>
        <w:pStyle w:val="20"/>
        <w:framePr w:w="9408" w:h="14871" w:hRule="exact" w:wrap="none" w:vAnchor="page" w:hAnchor="page" w:x="1668" w:y="809"/>
        <w:shd w:val="clear" w:color="auto" w:fill="auto"/>
        <w:spacing w:before="0"/>
        <w:ind w:firstLine="740"/>
      </w:pPr>
      <w:r>
        <w:t>Своими впечатлениями от Библионочи в библиотеке некоторые</w:t>
      </w:r>
      <w:hyperlink r:id="rId47" w:history="1">
        <w:r>
          <w:rPr>
            <w:rStyle w:val="a3"/>
          </w:rPr>
          <w:t xml:space="preserve"> гости</w:t>
        </w:r>
      </w:hyperlink>
      <w:r>
        <w:br/>
      </w:r>
      <w:hyperlink r:id="rId48" w:history="1">
        <w:r>
          <w:rPr>
            <w:rStyle w:val="a3"/>
          </w:rPr>
          <w:t xml:space="preserve">поделились на портале </w:t>
        </w:r>
        <w:r>
          <w:rPr>
            <w:rStyle w:val="a3"/>
            <w:lang w:val="en-US" w:eastAsia="en-US" w:bidi="en-US"/>
          </w:rPr>
          <w:t>MySlo</w:t>
        </w:r>
        <w:r>
          <w:rPr>
            <w:rStyle w:val="a3"/>
            <w:lang w:val="en-US" w:eastAsia="en-US" w:bidi="en-US"/>
          </w:rPr>
          <w:t>.</w:t>
        </w:r>
      </w:hyperlink>
    </w:p>
    <w:p w:rsidR="005644BE" w:rsidRDefault="005E083E">
      <w:pPr>
        <w:pStyle w:val="25"/>
        <w:framePr w:w="9408" w:h="14871" w:hRule="exact" w:wrap="none" w:vAnchor="page" w:hAnchor="page" w:x="1668" w:y="809"/>
        <w:shd w:val="clear" w:color="auto" w:fill="auto"/>
        <w:ind w:firstLine="740"/>
        <w:jc w:val="both"/>
      </w:pPr>
      <w:bookmarkStart w:id="6" w:name="bookmark5"/>
      <w:r>
        <w:rPr>
          <w:rStyle w:val="2e"/>
        </w:rPr>
        <w:t xml:space="preserve">5 июня библиотека приняла участие во </w:t>
      </w:r>
      <w:r>
        <w:t>Всероссийской культурной</w:t>
      </w:r>
      <w:r>
        <w:br/>
        <w:t>акции «Литературная ночь», посвященную Пушкинскому дню России</w:t>
      </w:r>
      <w:r>
        <w:rPr>
          <w:rStyle w:val="2e"/>
        </w:rPr>
        <w:t>.</w:t>
      </w:r>
      <w:bookmarkEnd w:id="6"/>
    </w:p>
    <w:p w:rsidR="005644BE" w:rsidRDefault="005E083E">
      <w:pPr>
        <w:pStyle w:val="20"/>
        <w:framePr w:w="9408" w:h="14871" w:hRule="exact" w:wrap="none" w:vAnchor="page" w:hAnchor="page" w:x="1668" w:y="809"/>
        <w:shd w:val="clear" w:color="auto" w:fill="auto"/>
        <w:spacing w:before="0"/>
        <w:ind w:firstLine="740"/>
      </w:pPr>
      <w:r>
        <w:t>В библиотеку пришли как постоянные читатели, члены поэтического</w:t>
      </w:r>
      <w:r>
        <w:br/>
        <w:t>клуба «Лирик», так и новые - студенты Тульского государственного педаго-</w:t>
      </w:r>
      <w:r>
        <w:br/>
        <w:t>гического университета имени Л.Н. Толстого.</w:t>
      </w:r>
    </w:p>
    <w:p w:rsidR="005644BE" w:rsidRDefault="005E083E">
      <w:pPr>
        <w:pStyle w:val="20"/>
        <w:framePr w:w="9408" w:h="14871" w:hRule="exact" w:wrap="none" w:vAnchor="page" w:hAnchor="page" w:x="1668" w:y="809"/>
        <w:shd w:val="clear" w:color="auto" w:fill="auto"/>
        <w:spacing w:before="0"/>
        <w:ind w:firstLine="740"/>
      </w:pPr>
      <w:r>
        <w:t>Их ждала интересная программа:</w:t>
      </w:r>
    </w:p>
    <w:p w:rsidR="005644BE" w:rsidRDefault="005E083E">
      <w:pPr>
        <w:pStyle w:val="20"/>
        <w:framePr w:w="9408" w:h="14871" w:hRule="exact" w:wrap="none" w:vAnchor="page" w:hAnchor="page" w:x="1668" w:y="809"/>
        <w:numPr>
          <w:ilvl w:val="0"/>
          <w:numId w:val="2"/>
        </w:numPr>
        <w:shd w:val="clear" w:color="auto" w:fill="auto"/>
        <w:tabs>
          <w:tab w:val="left" w:pos="1430"/>
        </w:tabs>
        <w:spacing w:before="0"/>
        <w:ind w:firstLine="740"/>
      </w:pPr>
      <w:r>
        <w:t>Знакомство с выставкой-портретом «Его перо</w:t>
      </w:r>
      <w:r>
        <w:t xml:space="preserve"> любовью дышит!»</w:t>
      </w:r>
    </w:p>
    <w:p w:rsidR="005644BE" w:rsidRDefault="005E083E">
      <w:pPr>
        <w:pStyle w:val="20"/>
        <w:framePr w:w="9408" w:h="14871" w:hRule="exact" w:wrap="none" w:vAnchor="page" w:hAnchor="page" w:x="1668" w:y="809"/>
        <w:numPr>
          <w:ilvl w:val="0"/>
          <w:numId w:val="2"/>
        </w:numPr>
        <w:shd w:val="clear" w:color="auto" w:fill="auto"/>
        <w:tabs>
          <w:tab w:val="left" w:pos="1430"/>
        </w:tabs>
        <w:spacing w:before="0"/>
        <w:ind w:firstLine="740"/>
      </w:pPr>
      <w:r>
        <w:t>Гурман-вечер «Любовная лирика А.С. Пушкина»</w:t>
      </w:r>
    </w:p>
    <w:p w:rsidR="005644BE" w:rsidRDefault="005E083E">
      <w:pPr>
        <w:pStyle w:val="20"/>
        <w:framePr w:w="9408" w:h="14871" w:hRule="exact" w:wrap="none" w:vAnchor="page" w:hAnchor="page" w:x="1668" w:y="809"/>
        <w:numPr>
          <w:ilvl w:val="0"/>
          <w:numId w:val="2"/>
        </w:numPr>
        <w:shd w:val="clear" w:color="auto" w:fill="auto"/>
        <w:tabs>
          <w:tab w:val="left" w:pos="1430"/>
        </w:tabs>
        <w:spacing w:before="0"/>
        <w:ind w:firstLine="740"/>
      </w:pPr>
      <w:r>
        <w:t>«Приглашаем в Библио-кинозал»: кинопоказ с тифлокоммента-</w:t>
      </w:r>
      <w:r>
        <w:br/>
        <w:t>риями художественного фильма «Станционный смотритель» (1972 г.) по од-</w:t>
      </w:r>
      <w:r>
        <w:br/>
        <w:t>ноимённой повести А.С. Пушкина Игра-викторина по произведениям А.С</w:t>
      </w:r>
      <w:r>
        <w:t>.</w:t>
      </w:r>
      <w:r>
        <w:br/>
        <w:t>Пушкина для разных возрастных категорий</w:t>
      </w:r>
    </w:p>
    <w:p w:rsidR="005644BE" w:rsidRDefault="005E083E">
      <w:pPr>
        <w:pStyle w:val="20"/>
        <w:framePr w:w="9408" w:h="14871" w:hRule="exact" w:wrap="none" w:vAnchor="page" w:hAnchor="page" w:x="1668" w:y="809"/>
        <w:numPr>
          <w:ilvl w:val="0"/>
          <w:numId w:val="2"/>
        </w:numPr>
        <w:shd w:val="clear" w:color="auto" w:fill="auto"/>
        <w:tabs>
          <w:tab w:val="left" w:pos="1430"/>
        </w:tabs>
        <w:spacing w:before="0"/>
        <w:ind w:firstLine="740"/>
      </w:pPr>
      <w:r>
        <w:t>«Прикоснись руками - увидишь сердцем» - знакомство со скуль-</w:t>
      </w:r>
      <w:r>
        <w:br/>
        <w:t>птурными портретами А.С. Пушкина из коллекции «Трогательного зала»</w:t>
      </w:r>
    </w:p>
    <w:p w:rsidR="005644BE" w:rsidRDefault="005E083E">
      <w:pPr>
        <w:pStyle w:val="20"/>
        <w:framePr w:w="9408" w:h="14871" w:hRule="exact" w:wrap="none" w:vAnchor="page" w:hAnchor="page" w:x="1668" w:y="809"/>
        <w:numPr>
          <w:ilvl w:val="0"/>
          <w:numId w:val="2"/>
        </w:numPr>
        <w:shd w:val="clear" w:color="auto" w:fill="auto"/>
        <w:tabs>
          <w:tab w:val="left" w:pos="1430"/>
        </w:tabs>
        <w:spacing w:before="0"/>
        <w:ind w:firstLine="740"/>
      </w:pPr>
      <w:r>
        <w:t>Пять минут с искусством: видеопрезентация «Пушкин глазами</w:t>
      </w:r>
      <w:r>
        <w:br/>
        <w:t>художников».</w:t>
      </w:r>
    </w:p>
    <w:p w:rsidR="005644BE" w:rsidRDefault="005E083E">
      <w:pPr>
        <w:pStyle w:val="20"/>
        <w:framePr w:w="9408" w:h="14871" w:hRule="exact" w:wrap="none" w:vAnchor="page" w:hAnchor="page" w:x="1668" w:y="809"/>
        <w:shd w:val="clear" w:color="auto" w:fill="auto"/>
        <w:spacing w:before="0"/>
        <w:ind w:left="4392" w:firstLine="740"/>
      </w:pPr>
      <w:r>
        <w:t>Читатели и гост</w:t>
      </w:r>
      <w:r>
        <w:t>и читали произве-</w:t>
      </w:r>
      <w:r>
        <w:br/>
        <w:t>дения А.С. Пушкина по Брайлю,</w:t>
      </w:r>
      <w:r>
        <w:br/>
        <w:t>наизусть декламировали его стихотворе-</w:t>
      </w:r>
      <w:r>
        <w:br/>
        <w:t>ния, пели романсы на его стихи, показа-</w:t>
      </w:r>
      <w:r>
        <w:br/>
        <w:t>ли себя настоящими знатоками биогра-</w:t>
      </w:r>
      <w:r>
        <w:br/>
        <w:t>фии и творчества Пушкина и, в то же</w:t>
      </w:r>
      <w:r>
        <w:br/>
        <w:t>время, многое узнали о нем. Пушкин-</w:t>
      </w:r>
      <w:r>
        <w:br/>
        <w:t>ский день России еже</w:t>
      </w:r>
      <w:r>
        <w:t>годно отмечается 6</w:t>
      </w:r>
      <w:r>
        <w:br/>
        <w:t>июня - в день рождения поэта. Алек-</w:t>
      </w:r>
      <w:r>
        <w:br/>
        <w:t>сандра Пушкина часто называют осно-</w:t>
      </w:r>
    </w:p>
    <w:p w:rsidR="005644BE" w:rsidRDefault="005E083E">
      <w:pPr>
        <w:pStyle w:val="20"/>
        <w:framePr w:w="9408" w:h="14871" w:hRule="exact" w:wrap="none" w:vAnchor="page" w:hAnchor="page" w:x="1668" w:y="809"/>
        <w:shd w:val="clear" w:color="auto" w:fill="auto"/>
        <w:spacing w:before="0"/>
        <w:ind w:firstLine="0"/>
      </w:pPr>
      <w:r>
        <w:t>воположником современного русского литературного языка.</w:t>
      </w:r>
    </w:p>
    <w:p w:rsidR="005644BE" w:rsidRDefault="005E083E">
      <w:pPr>
        <w:pStyle w:val="20"/>
        <w:framePr w:w="9408" w:h="14871" w:hRule="exact" w:wrap="none" w:vAnchor="page" w:hAnchor="page" w:x="1668" w:y="809"/>
        <w:shd w:val="clear" w:color="auto" w:fill="auto"/>
        <w:spacing w:before="0"/>
        <w:ind w:firstLine="740"/>
      </w:pPr>
      <w:r>
        <w:t>В этот же день в России отмечается День русского языка: в 2011 году президент России подписал специальный Ука</w:t>
      </w:r>
      <w:r>
        <w:t>з. В документе говорится, что эта памятная дата была установлена «в целях сохранения, поддержки и развития русского языка как общенационального достояния народов Российской</w:t>
      </w:r>
    </w:p>
    <w:p w:rsidR="005644BE" w:rsidRDefault="0063190C">
      <w:pPr>
        <w:framePr w:wrap="none" w:vAnchor="page" w:hAnchor="page" w:x="1784" w:y="1096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19375" cy="1952625"/>
            <wp:effectExtent l="0" t="0" r="0" b="0"/>
            <wp:docPr id="31" name="Рисунок 31" descr="C:\Users\User\AppData\Local\Temp\FineReader12.00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Temp\FineReader12.00\media\image34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808" w:y="15830"/>
        <w:shd w:val="clear" w:color="auto" w:fill="auto"/>
        <w:spacing w:line="200" w:lineRule="exact"/>
      </w:pPr>
      <w:r>
        <w:t>27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5E083E">
      <w:pPr>
        <w:pStyle w:val="20"/>
        <w:framePr w:w="9413" w:h="14870" w:hRule="exact" w:wrap="none" w:vAnchor="page" w:hAnchor="page" w:x="1666" w:y="824"/>
        <w:shd w:val="clear" w:color="auto" w:fill="auto"/>
        <w:spacing w:before="0"/>
        <w:ind w:firstLine="0"/>
      </w:pPr>
      <w:r>
        <w:lastRenderedPageBreak/>
        <w:t>Федерации, средства международного общения и неотъемлемой части куль-</w:t>
      </w:r>
      <w:r>
        <w:br/>
        <w:t>турного и духовного наследия мировой цивили</w:t>
      </w:r>
      <w:r>
        <w:t>зации».</w:t>
      </w:r>
    </w:p>
    <w:p w:rsidR="005644BE" w:rsidRDefault="005E083E">
      <w:pPr>
        <w:pStyle w:val="20"/>
        <w:framePr w:w="9413" w:h="14870" w:hRule="exact" w:wrap="none" w:vAnchor="page" w:hAnchor="page" w:x="1666" w:y="824"/>
        <w:shd w:val="clear" w:color="auto" w:fill="auto"/>
        <w:spacing w:before="0"/>
        <w:ind w:firstLine="740"/>
      </w:pPr>
      <w:r>
        <w:t>В ноябре приняли участие в международной просветительской акции -</w:t>
      </w:r>
      <w:r>
        <w:br/>
        <w:t xml:space="preserve">написали </w:t>
      </w:r>
      <w:r>
        <w:rPr>
          <w:rStyle w:val="21"/>
        </w:rPr>
        <w:t xml:space="preserve">«Большой этнографический диктант» </w:t>
      </w:r>
      <w:r>
        <w:t>в Тульском кремле.</w:t>
      </w:r>
    </w:p>
    <w:p w:rsidR="005644BE" w:rsidRDefault="005E083E">
      <w:pPr>
        <w:pStyle w:val="20"/>
        <w:framePr w:w="9413" w:h="14870" w:hRule="exact" w:wrap="none" w:vAnchor="page" w:hAnchor="page" w:x="1666" w:y="824"/>
        <w:shd w:val="clear" w:color="auto" w:fill="auto"/>
        <w:spacing w:before="0"/>
        <w:ind w:firstLine="740"/>
      </w:pPr>
      <w:r>
        <w:t>Вместе с десятками учащихся, служащих, работников образования,</w:t>
      </w:r>
      <w:r>
        <w:br/>
        <w:t>культуры и других профессий они сели за парты, чтобы в ка</w:t>
      </w:r>
      <w:r>
        <w:t>нун Дня народ-</w:t>
      </w:r>
      <w:r>
        <w:br/>
        <w:t>ного единства проверить и обогатить свои знания о народах России.</w:t>
      </w:r>
    </w:p>
    <w:p w:rsidR="005644BE" w:rsidRDefault="005E083E">
      <w:pPr>
        <w:pStyle w:val="20"/>
        <w:framePr w:w="9413" w:h="14870" w:hRule="exact" w:wrap="none" w:vAnchor="page" w:hAnchor="page" w:x="1666" w:y="824"/>
        <w:shd w:val="clear" w:color="auto" w:fill="auto"/>
        <w:spacing w:before="0"/>
        <w:ind w:firstLine="740"/>
      </w:pPr>
      <w:r>
        <w:rPr>
          <w:rStyle w:val="21"/>
        </w:rPr>
        <w:t xml:space="preserve">4 ноября в День народного единства </w:t>
      </w:r>
      <w:r>
        <w:t>читатели, сотрудники и гости</w:t>
      </w:r>
      <w:r>
        <w:br/>
        <w:t xml:space="preserve">Тульской областной специальной библиотеки для слепых приняли </w:t>
      </w:r>
      <w:r>
        <w:rPr>
          <w:rStyle w:val="21"/>
        </w:rPr>
        <w:t>участие</w:t>
      </w:r>
      <w:r>
        <w:rPr>
          <w:rStyle w:val="21"/>
        </w:rPr>
        <w:br/>
        <w:t>во Всероссийской культурно-образовательной</w:t>
      </w:r>
      <w:r>
        <w:rPr>
          <w:rStyle w:val="21"/>
        </w:rPr>
        <w:t xml:space="preserve"> акции «Ночь искусств»</w:t>
      </w:r>
      <w:r>
        <w:t>,</w:t>
      </w:r>
      <w:r>
        <w:br/>
        <w:t>которая в нашей стране проводится в пятый раз под девизом «Искусство объ-</w:t>
      </w:r>
      <w:r>
        <w:br/>
        <w:t>единяет». 4 ноября вся во всех уголках России празднуют День народного</w:t>
      </w:r>
    </w:p>
    <w:p w:rsidR="005644BE" w:rsidRDefault="005E083E">
      <w:pPr>
        <w:pStyle w:val="20"/>
        <w:framePr w:w="9413" w:h="14870" w:hRule="exact" w:wrap="none" w:vAnchor="page" w:hAnchor="page" w:x="1666" w:y="824"/>
        <w:shd w:val="clear" w:color="auto" w:fill="auto"/>
        <w:spacing w:before="0"/>
        <w:ind w:right="4685" w:firstLine="0"/>
      </w:pPr>
      <w:r>
        <w:t>единства. Это удивительный празд-</w:t>
      </w:r>
      <w:r>
        <w:br/>
        <w:t>ник! Праздник мира и дружбы, кото-</w:t>
      </w:r>
      <w:r>
        <w:br/>
        <w:t xml:space="preserve">рый собрал нас </w:t>
      </w:r>
      <w:r>
        <w:t>вместе.</w:t>
      </w:r>
    </w:p>
    <w:p w:rsidR="005644BE" w:rsidRDefault="005E083E">
      <w:pPr>
        <w:pStyle w:val="20"/>
        <w:framePr w:w="9413" w:h="14870" w:hRule="exact" w:wrap="none" w:vAnchor="page" w:hAnchor="page" w:x="1666" w:y="824"/>
        <w:shd w:val="clear" w:color="auto" w:fill="auto"/>
        <w:spacing w:before="0"/>
        <w:ind w:right="4685" w:firstLine="740"/>
      </w:pPr>
      <w:r>
        <w:t>Перед аудиторией выступила</w:t>
      </w:r>
      <w:r>
        <w:br/>
        <w:t>директор библиотеки А.М. Чуканова,</w:t>
      </w:r>
      <w:r>
        <w:br/>
        <w:t>которая поздравила всех с праздни-</w:t>
      </w:r>
      <w:r>
        <w:br/>
        <w:t>ком, и отметила, что культура, искус-</w:t>
      </w:r>
      <w:r>
        <w:br/>
        <w:t>ство должны сплачивать людей разно-</w:t>
      </w:r>
      <w:r>
        <w:br/>
        <w:t>го возраста, профессий, национально-</w:t>
      </w:r>
      <w:r>
        <w:br/>
        <w:t>стей, что и происходит всегда в стенах</w:t>
      </w:r>
      <w:r>
        <w:br/>
        <w:t>н</w:t>
      </w:r>
      <w:r>
        <w:t>ашей библиотеки.</w:t>
      </w:r>
    </w:p>
    <w:p w:rsidR="005644BE" w:rsidRDefault="005E083E">
      <w:pPr>
        <w:pStyle w:val="20"/>
        <w:framePr w:w="9413" w:h="14870" w:hRule="exact" w:wrap="none" w:vAnchor="page" w:hAnchor="page" w:x="1666" w:y="824"/>
        <w:shd w:val="clear" w:color="auto" w:fill="auto"/>
        <w:spacing w:before="0"/>
        <w:ind w:right="5" w:firstLine="740"/>
      </w:pPr>
      <w:r>
        <w:t>Начался праздник с патриотического часа «Наша сила в единстве»</w:t>
      </w:r>
      <w:r>
        <w:rPr>
          <w:rStyle w:val="21"/>
        </w:rPr>
        <w:t>.</w:t>
      </w:r>
    </w:p>
    <w:p w:rsidR="005644BE" w:rsidRDefault="005E083E">
      <w:pPr>
        <w:pStyle w:val="20"/>
        <w:framePr w:w="9413" w:h="14870" w:hRule="exact" w:wrap="none" w:vAnchor="page" w:hAnchor="page" w:x="1666" w:y="824"/>
        <w:shd w:val="clear" w:color="auto" w:fill="auto"/>
        <w:spacing w:before="0"/>
        <w:ind w:left="4392" w:right="5" w:firstLine="740"/>
      </w:pPr>
      <w:r>
        <w:t>Гостей Ночи искусств в библиоте-</w:t>
      </w:r>
      <w:r>
        <w:br/>
        <w:t>ке порадовала встреча с исполнителем С.</w:t>
      </w:r>
      <w:r>
        <w:br/>
        <w:t>Воротневым, который под гитару испол-</w:t>
      </w:r>
      <w:r>
        <w:br/>
        <w:t>нил несколько песен из своей програм-</w:t>
      </w:r>
      <w:r>
        <w:br/>
      </w:r>
      <w:r>
        <w:t xml:space="preserve">мы «Люблю тебя, моя Россия», а также </w:t>
      </w:r>
      <w:r>
        <w:rPr>
          <w:rStyle w:val="21"/>
        </w:rPr>
        <w:t>с</w:t>
      </w:r>
      <w:r>
        <w:rPr>
          <w:rStyle w:val="21"/>
        </w:rPr>
        <w:br/>
      </w:r>
      <w:r>
        <w:t>молодым тульским поэтом С. Рассказо-</w:t>
      </w:r>
      <w:r>
        <w:br/>
        <w:t>вым, который поделился в стихах свои-</w:t>
      </w:r>
      <w:r>
        <w:br/>
        <w:t>ми мыслями, чувствами о нашей стране,</w:t>
      </w:r>
      <w:r>
        <w:br/>
        <w:t>ее истории, настоящем и будущем.</w:t>
      </w:r>
    </w:p>
    <w:p w:rsidR="005644BE" w:rsidRDefault="005E083E">
      <w:pPr>
        <w:pStyle w:val="20"/>
        <w:framePr w:w="9413" w:h="14870" w:hRule="exact" w:wrap="none" w:vAnchor="page" w:hAnchor="page" w:x="1666" w:y="824"/>
        <w:shd w:val="clear" w:color="auto" w:fill="auto"/>
        <w:spacing w:before="0"/>
        <w:ind w:left="3652" w:right="5" w:firstLine="740"/>
      </w:pPr>
      <w:r>
        <w:t>В экспозиционном «Трогательном</w:t>
      </w:r>
    </w:p>
    <w:p w:rsidR="005644BE" w:rsidRDefault="005E083E">
      <w:pPr>
        <w:pStyle w:val="20"/>
        <w:framePr w:w="9413" w:h="14870" w:hRule="exact" w:wrap="none" w:vAnchor="page" w:hAnchor="page" w:x="1666" w:y="824"/>
        <w:shd w:val="clear" w:color="auto" w:fill="auto"/>
        <w:spacing w:before="0"/>
        <w:ind w:right="5" w:firstLine="0"/>
      </w:pPr>
      <w:r>
        <w:t>зале» библиотеки для самых юных читателе</w:t>
      </w:r>
      <w:r>
        <w:t>й были организованы тематиче-</w:t>
      </w:r>
      <w:r>
        <w:br/>
        <w:t>ские экскурсии по маршрутам: «Начинается Земля, как известно, от Кремля»</w:t>
      </w:r>
      <w:r>
        <w:br/>
        <w:t>(тифлотур по макету Тульского кремля); «Тульские бренды» (самовар, пря-</w:t>
      </w:r>
      <w:r>
        <w:br/>
        <w:t>ник, глиняные игрушки, пастила, кружево); «Православные храмы Тульской</w:t>
      </w:r>
      <w:r>
        <w:br/>
        <w:t>области» (</w:t>
      </w:r>
      <w:r>
        <w:t>масштабированные макеты и тактильные книги); «Таланты земли</w:t>
      </w:r>
      <w:r>
        <w:br/>
        <w:t>Тульской» (творчество инвалидов Тульской области). После экскурсий они в</w:t>
      </w:r>
      <w:r>
        <w:br/>
        <w:t>детском центре библиотеки затеяли рисовальный баттл, посвященный Ночи</w:t>
      </w:r>
      <w:r>
        <w:br/>
        <w:t>искусств. В их распоряжении были мольберты, и грифель</w:t>
      </w:r>
      <w:r>
        <w:t>ные доски, цветные</w:t>
      </w:r>
      <w:r>
        <w:br/>
        <w:t>фломастеры, карандаши, мелки, детский задор и отличное настроение для</w:t>
      </w:r>
      <w:r>
        <w:br/>
        <w:t>воплощения самых своих ярких фантазий.</w:t>
      </w:r>
    </w:p>
    <w:p w:rsidR="005644BE" w:rsidRDefault="005E083E">
      <w:pPr>
        <w:pStyle w:val="20"/>
        <w:framePr w:w="9413" w:h="14870" w:hRule="exact" w:wrap="none" w:vAnchor="page" w:hAnchor="page" w:x="1666" w:y="824"/>
        <w:shd w:val="clear" w:color="auto" w:fill="auto"/>
        <w:spacing w:before="0"/>
        <w:ind w:right="5" w:firstLine="740"/>
      </w:pPr>
      <w:r>
        <w:t>В библиотечном кинозале «Кино без границ» состоялся показ художе-</w:t>
      </w:r>
      <w:r>
        <w:br/>
        <w:t>ственного фильма «Дуэлянт» с прямым тифлокомментарием для люде</w:t>
      </w:r>
      <w:r>
        <w:t>й с</w:t>
      </w:r>
    </w:p>
    <w:p w:rsidR="005644BE" w:rsidRDefault="0063190C">
      <w:pPr>
        <w:framePr w:wrap="none" w:vAnchor="page" w:hAnchor="page" w:x="1676" w:y="864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95575" cy="1828800"/>
            <wp:effectExtent l="0" t="0" r="0" b="0"/>
            <wp:docPr id="32" name="Рисунок 32" descr="C:\Users\User\AppData\Local\Temp\FineReader12.00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Temp\FineReader12.00\media\image35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63190C">
      <w:pPr>
        <w:framePr w:wrap="none" w:vAnchor="page" w:hAnchor="page" w:x="6543" w:y="484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819400" cy="1876425"/>
            <wp:effectExtent l="0" t="0" r="0" b="0"/>
            <wp:docPr id="33" name="Рисунок 33" descr="C:\Users\User\AppData\Local\Temp\FineReader12.00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Temp\FineReader12.00\media\image36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805" w:y="15844"/>
        <w:shd w:val="clear" w:color="auto" w:fill="auto"/>
        <w:spacing w:line="200" w:lineRule="exact"/>
      </w:pPr>
      <w:r>
        <w:t>28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5E083E">
      <w:pPr>
        <w:pStyle w:val="20"/>
        <w:framePr w:w="9410" w:h="14864" w:hRule="exact" w:wrap="none" w:vAnchor="page" w:hAnchor="page" w:x="1667" w:y="822"/>
        <w:shd w:val="clear" w:color="auto" w:fill="auto"/>
        <w:spacing w:before="0"/>
        <w:ind w:firstLine="0"/>
      </w:pPr>
      <w:r>
        <w:lastRenderedPageBreak/>
        <w:t>проблемами зрения, который провели сотрудники читального зала И.В. Да-</w:t>
      </w:r>
      <w:r>
        <w:br/>
        <w:t>нилова и Н.Г. Булычева.</w:t>
      </w:r>
    </w:p>
    <w:p w:rsidR="005644BE" w:rsidRDefault="005E083E">
      <w:pPr>
        <w:pStyle w:val="20"/>
        <w:framePr w:w="9410" w:h="14864" w:hRule="exact" w:wrap="none" w:vAnchor="page" w:hAnchor="page" w:x="1667" w:y="822"/>
        <w:shd w:val="clear" w:color="auto" w:fill="auto"/>
        <w:spacing w:before="0"/>
        <w:ind w:firstLine="740"/>
      </w:pPr>
      <w:r>
        <w:t xml:space="preserve">В 2017 году библиотекой проводились разнообразные </w:t>
      </w:r>
      <w:r>
        <w:rPr>
          <w:rStyle w:val="21"/>
        </w:rPr>
        <w:t>социально-</w:t>
      </w:r>
      <w:r>
        <w:rPr>
          <w:rStyle w:val="21"/>
        </w:rPr>
        <w:br/>
        <w:t>досуговые мероприятия</w:t>
      </w:r>
      <w:r>
        <w:t>, многие из которых являются традиционными.</w:t>
      </w:r>
    </w:p>
    <w:p w:rsidR="005644BE" w:rsidRDefault="005E083E">
      <w:pPr>
        <w:pStyle w:val="20"/>
        <w:framePr w:w="9410" w:h="14864" w:hRule="exact" w:wrap="none" w:vAnchor="page" w:hAnchor="page" w:x="1667" w:y="822"/>
        <w:shd w:val="clear" w:color="auto" w:fill="auto"/>
        <w:spacing w:before="0"/>
        <w:ind w:firstLine="740"/>
      </w:pPr>
      <w:r>
        <w:t xml:space="preserve">В рамках </w:t>
      </w:r>
      <w:r>
        <w:t>социального партнёрства с Отделением дневного пребывания</w:t>
      </w:r>
      <w:r>
        <w:br/>
        <w:t>Тульского городского центра социального обслуживания населения № 1 (г.</w:t>
      </w:r>
      <w:r>
        <w:br/>
        <w:t>Тула, Пролетарский городской округ) и Тульской областной и местной орга-</w:t>
      </w:r>
      <w:r>
        <w:br/>
        <w:t>низациями (ТОО и ТМО) ВОС проведено ряд мероприятий:</w:t>
      </w:r>
    </w:p>
    <w:p w:rsidR="005644BE" w:rsidRDefault="005E083E">
      <w:pPr>
        <w:pStyle w:val="20"/>
        <w:framePr w:w="9410" w:h="14864" w:hRule="exact" w:wrap="none" w:vAnchor="page" w:hAnchor="page" w:x="1667" w:y="822"/>
        <w:shd w:val="clear" w:color="auto" w:fill="auto"/>
        <w:spacing w:before="0"/>
        <w:ind w:firstLine="740"/>
      </w:pPr>
      <w:r>
        <w:t>На</w:t>
      </w:r>
      <w:r>
        <w:t xml:space="preserve"> </w:t>
      </w:r>
      <w:r>
        <w:rPr>
          <w:rStyle w:val="2f"/>
        </w:rPr>
        <w:t>литературно-музыкальную встречу «Светлый праздник Пасха»</w:t>
      </w:r>
      <w:r>
        <w:rPr>
          <w:rStyle w:val="2f"/>
        </w:rPr>
        <w:br/>
      </w:r>
      <w:r>
        <w:t>в апреле собралось 35 чел. В мероприятии участвовали не только сотрудни-</w:t>
      </w:r>
      <w:r>
        <w:br/>
        <w:t>ки, но и читатели библиотеки. Сотрудники читального зала Данилова И.В. и</w:t>
      </w:r>
      <w:r>
        <w:br/>
        <w:t>Булычёва Н.Г. рассказали собравшимся отдыхающим об и</w:t>
      </w:r>
      <w:r>
        <w:t>стории этого</w:t>
      </w:r>
      <w:r>
        <w:br/>
        <w:t>праздника, солисты ансамбля «Русская песня» Н.В. Солодухин и З.И. Сурко-</w:t>
      </w:r>
      <w:r>
        <w:br/>
        <w:t>ва пели песни о Родине, о России.</w:t>
      </w:r>
    </w:p>
    <w:p w:rsidR="005644BE" w:rsidRDefault="005E083E">
      <w:pPr>
        <w:pStyle w:val="20"/>
        <w:framePr w:w="9410" w:h="14864" w:hRule="exact" w:wrap="none" w:vAnchor="page" w:hAnchor="page" w:x="1667" w:y="822"/>
        <w:shd w:val="clear" w:color="auto" w:fill="auto"/>
        <w:spacing w:before="0"/>
        <w:ind w:firstLine="740"/>
      </w:pPr>
      <w:r>
        <w:t xml:space="preserve">В мае года сотрудниками читального зала проведён </w:t>
      </w:r>
      <w:r>
        <w:rPr>
          <w:rStyle w:val="2f"/>
        </w:rPr>
        <w:t>вечер памяти</w:t>
      </w:r>
      <w:r>
        <w:rPr>
          <w:rStyle w:val="2f"/>
        </w:rPr>
        <w:br/>
        <w:t>«Сирень Победы»</w:t>
      </w:r>
      <w:r>
        <w:rPr>
          <w:rStyle w:val="21"/>
        </w:rPr>
        <w:t xml:space="preserve"> </w:t>
      </w:r>
      <w:r>
        <w:t>для инвалидов по зрению на базе ТМО ВОС. На вечере</w:t>
      </w:r>
      <w:r>
        <w:br/>
        <w:t>присутс</w:t>
      </w:r>
      <w:r>
        <w:t>твовало 36 чел.</w:t>
      </w:r>
    </w:p>
    <w:p w:rsidR="005644BE" w:rsidRDefault="005E083E">
      <w:pPr>
        <w:pStyle w:val="20"/>
        <w:framePr w:w="9410" w:h="14864" w:hRule="exact" w:wrap="none" w:vAnchor="page" w:hAnchor="page" w:x="1667" w:y="822"/>
        <w:shd w:val="clear" w:color="auto" w:fill="auto"/>
        <w:spacing w:before="0"/>
        <w:ind w:firstLine="740"/>
      </w:pPr>
      <w:r>
        <w:t>В программе праздника - литературно-музыкальная композиция;</w:t>
      </w:r>
      <w:r>
        <w:br/>
        <w:t>книжно-иллюстративная выставка «Маршалы Победы».</w:t>
      </w:r>
    </w:p>
    <w:p w:rsidR="005644BE" w:rsidRDefault="005E083E">
      <w:pPr>
        <w:pStyle w:val="20"/>
        <w:framePr w:w="9410" w:h="14864" w:hRule="exact" w:wrap="none" w:vAnchor="page" w:hAnchor="page" w:x="1667" w:y="822"/>
        <w:shd w:val="clear" w:color="auto" w:fill="auto"/>
        <w:spacing w:before="0"/>
        <w:ind w:firstLine="740"/>
      </w:pPr>
      <w:r>
        <w:t xml:space="preserve">В июне на базе центра состоялся литературный </w:t>
      </w:r>
      <w:r>
        <w:rPr>
          <w:rStyle w:val="2f"/>
        </w:rPr>
        <w:t>вечер-портрет «Экс-</w:t>
      </w:r>
      <w:r>
        <w:rPr>
          <w:rStyle w:val="2f"/>
        </w:rPr>
        <w:br/>
        <w:t>клюзив: русская классика»,</w:t>
      </w:r>
      <w:r>
        <w:rPr>
          <w:rStyle w:val="21"/>
        </w:rPr>
        <w:t xml:space="preserve"> </w:t>
      </w:r>
      <w:r>
        <w:t>посвящённый 85-летию со дня рождения по</w:t>
      </w:r>
      <w:r>
        <w:t>эта и</w:t>
      </w:r>
      <w:r>
        <w:br/>
        <w:t>переводчика Р.И. Рождественского для инвалидов и граждан пожилого воз-</w:t>
      </w:r>
      <w:r>
        <w:br/>
        <w:t>раста. Количество присутствующих 41 чел.</w:t>
      </w:r>
    </w:p>
    <w:p w:rsidR="005644BE" w:rsidRDefault="005E083E">
      <w:pPr>
        <w:pStyle w:val="20"/>
        <w:framePr w:w="9410" w:h="14864" w:hRule="exact" w:wrap="none" w:vAnchor="page" w:hAnchor="page" w:x="1667" w:y="822"/>
        <w:shd w:val="clear" w:color="auto" w:fill="auto"/>
        <w:spacing w:before="0"/>
        <w:ind w:firstLine="740"/>
      </w:pPr>
      <w:r>
        <w:t>Мероприятие включало литературно-музыкальную композицию,</w:t>
      </w:r>
    </w:p>
    <w:p w:rsidR="005644BE" w:rsidRDefault="005E083E">
      <w:pPr>
        <w:pStyle w:val="20"/>
        <w:framePr w:w="9410" w:h="14864" w:hRule="exact" w:wrap="none" w:vAnchor="page" w:hAnchor="page" w:x="1667" w:y="822"/>
        <w:shd w:val="clear" w:color="auto" w:fill="auto"/>
        <w:spacing w:before="0"/>
        <w:ind w:right="4030" w:firstLine="0"/>
      </w:pPr>
      <w:r>
        <w:t>книжно-иллюстративную выставку «Экс-</w:t>
      </w:r>
      <w:r>
        <w:br/>
        <w:t>клюзив: русская классика» и её обзор: В.И.</w:t>
      </w:r>
    </w:p>
    <w:p w:rsidR="005644BE" w:rsidRDefault="005E083E">
      <w:pPr>
        <w:pStyle w:val="20"/>
        <w:framePr w:w="9410" w:h="14864" w:hRule="exact" w:wrap="none" w:vAnchor="page" w:hAnchor="page" w:x="1667" w:y="822"/>
        <w:shd w:val="clear" w:color="auto" w:fill="auto"/>
        <w:spacing w:before="0"/>
        <w:ind w:right="4030" w:firstLine="0"/>
      </w:pPr>
      <w:r>
        <w:t>Л</w:t>
      </w:r>
      <w:r>
        <w:t>истраденкова читала стихотворение «Зе-</w:t>
      </w:r>
      <w:r>
        <w:br/>
        <w:t>нитчицы», а С.В. Воротнёв и Е.А. Крутико-</w:t>
      </w:r>
      <w:r>
        <w:br/>
        <w:t>ва исполнили поэтическую композицию.</w:t>
      </w:r>
    </w:p>
    <w:p w:rsidR="005644BE" w:rsidRDefault="005E083E">
      <w:pPr>
        <w:pStyle w:val="20"/>
        <w:framePr w:w="9410" w:h="14864" w:hRule="exact" w:wrap="none" w:vAnchor="page" w:hAnchor="page" w:x="1667" w:y="822"/>
        <w:shd w:val="clear" w:color="auto" w:fill="auto"/>
        <w:spacing w:before="0"/>
        <w:ind w:right="4030" w:firstLine="740"/>
      </w:pPr>
      <w:r>
        <w:t xml:space="preserve">В августе состоялась </w:t>
      </w:r>
      <w:r>
        <w:rPr>
          <w:rStyle w:val="2f"/>
        </w:rPr>
        <w:t>тематическая</w:t>
      </w:r>
      <w:r>
        <w:rPr>
          <w:rStyle w:val="2f"/>
        </w:rPr>
        <w:br/>
        <w:t>программа «Первый Спас — Медовый</w:t>
      </w:r>
      <w:r>
        <w:rPr>
          <w:rStyle w:val="2f"/>
        </w:rPr>
        <w:br/>
        <w:t>Спас»</w:t>
      </w:r>
      <w:r>
        <w:rPr>
          <w:rStyle w:val="21"/>
        </w:rPr>
        <w:t xml:space="preserve"> </w:t>
      </w:r>
      <w:r>
        <w:t>(40 чел.). Надежда Георгиевна рас-</w:t>
      </w:r>
      <w:r>
        <w:br/>
        <w:t>сказала об этом православном п</w:t>
      </w:r>
      <w:r>
        <w:t>разднике.</w:t>
      </w:r>
    </w:p>
    <w:p w:rsidR="005644BE" w:rsidRDefault="005E083E">
      <w:pPr>
        <w:pStyle w:val="20"/>
        <w:framePr w:w="9410" w:h="14864" w:hRule="exact" w:wrap="none" w:vAnchor="page" w:hAnchor="page" w:x="1667" w:y="822"/>
        <w:shd w:val="clear" w:color="auto" w:fill="auto"/>
        <w:spacing w:before="0"/>
        <w:ind w:right="4030" w:firstLine="0"/>
      </w:pPr>
      <w:r>
        <w:t>Дала несколько косметических рецептов, в</w:t>
      </w:r>
      <w:r>
        <w:br/>
        <w:t>состав которых входит мёд. Читатель биб-</w:t>
      </w:r>
      <w:r>
        <w:br/>
        <w:t>лиотеки Калинина И.Ю. рассказала о том,</w:t>
      </w:r>
      <w:r>
        <w:br/>
        <w:t>как разводят пчёл, какие приспособления и</w:t>
      </w:r>
      <w:r>
        <w:br/>
        <w:t>одежда помогают в этом. Отдыхающие с</w:t>
      </w:r>
    </w:p>
    <w:p w:rsidR="005644BE" w:rsidRDefault="005E083E">
      <w:pPr>
        <w:pStyle w:val="20"/>
        <w:framePr w:w="9410" w:h="14864" w:hRule="exact" w:wrap="none" w:vAnchor="page" w:hAnchor="page" w:x="1667" w:y="822"/>
        <w:shd w:val="clear" w:color="auto" w:fill="auto"/>
        <w:spacing w:before="0"/>
        <w:ind w:firstLine="0"/>
      </w:pPr>
      <w:r>
        <w:t>интересом рассматривали и примеряли их на себ</w:t>
      </w:r>
      <w:r>
        <w:t>я. Солисты ансамбля «Рус-</w:t>
      </w:r>
      <w:r>
        <w:br/>
        <w:t>ская песня» исполнили русские народные песни.</w:t>
      </w:r>
    </w:p>
    <w:p w:rsidR="005644BE" w:rsidRDefault="005E083E">
      <w:pPr>
        <w:pStyle w:val="20"/>
        <w:framePr w:w="9410" w:h="14864" w:hRule="exact" w:wrap="none" w:vAnchor="page" w:hAnchor="page" w:x="1667" w:y="822"/>
        <w:shd w:val="clear" w:color="auto" w:fill="auto"/>
        <w:spacing w:before="0"/>
        <w:ind w:firstLine="740"/>
      </w:pPr>
      <w:r>
        <w:t xml:space="preserve">В </w:t>
      </w:r>
      <w:r>
        <w:rPr>
          <w:rStyle w:val="2f"/>
        </w:rPr>
        <w:t>тематической программе «Под флагом России»</w:t>
      </w:r>
      <w:r>
        <w:rPr>
          <w:rStyle w:val="2FranklinGothicHeavy13pt"/>
          <w:lang w:val="ru-RU" w:eastAsia="ru-RU" w:bidi="ru-RU"/>
        </w:rPr>
        <w:t>,</w:t>
      </w:r>
      <w:r>
        <w:t xml:space="preserve"> которая состоялась в августе, участвовали 35 чел. Сотрудник читального зала Н.Г. Булычёва провела беседу «Российский флаг - ты наше </w:t>
      </w:r>
      <w:r>
        <w:t>знамя». Отдыхающие Центра узнали об истории российского и тульского флагов, истории тульского герба. Патриотическое настроение создали также выступления членов поэтического клуба ТОСБС «Лирик» В.Н. Мызникова и В.И. Листраденковой, которые</w:t>
      </w:r>
    </w:p>
    <w:p w:rsidR="005644BE" w:rsidRDefault="0063190C">
      <w:pPr>
        <w:framePr w:wrap="none" w:vAnchor="page" w:hAnchor="page" w:x="7211" w:y="888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362200" cy="2638425"/>
            <wp:effectExtent l="0" t="0" r="0" b="0"/>
            <wp:docPr id="34" name="Рисунок 34" descr="C:\Users\User\AppData\Local\Temp\FineReader12.00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Temp\FineReader12.00\media\image37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808" w:y="15841"/>
        <w:shd w:val="clear" w:color="auto" w:fill="auto"/>
        <w:spacing w:line="200" w:lineRule="exact"/>
      </w:pPr>
      <w:r>
        <w:t>29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57" behindDoc="1" locked="0" layoutInCell="1" allowOverlap="1">
                <wp:simplePos x="0" y="0"/>
                <wp:positionH relativeFrom="page">
                  <wp:posOffset>5191760</wp:posOffset>
                </wp:positionH>
                <wp:positionV relativeFrom="page">
                  <wp:posOffset>7294245</wp:posOffset>
                </wp:positionV>
                <wp:extent cx="1713230" cy="2654935"/>
                <wp:effectExtent l="635" t="0" r="635" b="4445"/>
                <wp:wrapNone/>
                <wp:docPr id="92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3230" cy="2654935"/>
                        </a:xfrm>
                        <a:prstGeom prst="rect">
                          <a:avLst/>
                        </a:prstGeom>
                        <a:solidFill>
                          <a:srgbClr val="8A868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993D9" id="Rectangle 76" o:spid="_x0000_s1026" style="position:absolute;margin-left:408.8pt;margin-top:574.35pt;width:134.9pt;height:209.05pt;z-index:-2516587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" fillcolor="#8a8684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20"/>
        <w:framePr w:w="9514" w:h="14898" w:hRule="exact" w:wrap="none" w:vAnchor="page" w:hAnchor="page" w:x="1616" w:y="824"/>
        <w:shd w:val="clear" w:color="auto" w:fill="auto"/>
        <w:spacing w:before="0"/>
        <w:ind w:firstLine="0"/>
      </w:pPr>
      <w:r>
        <w:t>прочли стихи собственного сочинения, а солисты ансамбля ТОСБС «Русская</w:t>
      </w:r>
      <w:r>
        <w:br/>
        <w:t xml:space="preserve">песня» Солодухин Н.В. и Суркова З.И. - патриотические </w:t>
      </w:r>
      <w:r>
        <w:t>песни.</w:t>
      </w:r>
    </w:p>
    <w:p w:rsidR="005644BE" w:rsidRDefault="005E083E">
      <w:pPr>
        <w:pStyle w:val="20"/>
        <w:framePr w:w="9514" w:h="14898" w:hRule="exact" w:wrap="none" w:vAnchor="page" w:hAnchor="page" w:x="1616" w:y="824"/>
        <w:shd w:val="clear" w:color="auto" w:fill="auto"/>
        <w:spacing w:before="0"/>
        <w:ind w:firstLine="780"/>
      </w:pPr>
      <w:r>
        <w:t>Посетители Центра - участники мероприятий, которые проводятся в</w:t>
      </w:r>
      <w:r>
        <w:br/>
        <w:t>ТОСБС. 12 человек присутствовали на презентации выставки-экспозиции</w:t>
      </w:r>
      <w:r>
        <w:br/>
        <w:t>«Мир ощущений» в рамках Акции Библионочь-2017.</w:t>
      </w:r>
    </w:p>
    <w:p w:rsidR="005644BE" w:rsidRDefault="005E083E">
      <w:pPr>
        <w:pStyle w:val="20"/>
        <w:framePr w:w="9514" w:h="14898" w:hRule="exact" w:wrap="none" w:vAnchor="page" w:hAnchor="page" w:x="1616" w:y="824"/>
        <w:shd w:val="clear" w:color="auto" w:fill="auto"/>
        <w:spacing w:before="0"/>
        <w:ind w:firstLine="780"/>
      </w:pPr>
      <w:r>
        <w:t>В течение 2017 года обслужено 163 человека отделения дневного пре-</w:t>
      </w:r>
      <w:r>
        <w:br/>
        <w:t>быв</w:t>
      </w:r>
      <w:r>
        <w:t>ания Тульского городского центра социального обслуживания населения</w:t>
      </w:r>
      <w:r>
        <w:br/>
        <w:t>№ 1 (г. Тула, Пролетарский городской округ).</w:t>
      </w:r>
    </w:p>
    <w:p w:rsidR="005644BE" w:rsidRDefault="005E083E">
      <w:pPr>
        <w:pStyle w:val="20"/>
        <w:framePr w:w="9514" w:h="14898" w:hRule="exact" w:wrap="none" w:vAnchor="page" w:hAnchor="page" w:x="1616" w:y="824"/>
        <w:shd w:val="clear" w:color="auto" w:fill="auto"/>
        <w:spacing w:before="0"/>
        <w:ind w:firstLine="780"/>
      </w:pPr>
      <w:r>
        <w:rPr>
          <w:rStyle w:val="21"/>
        </w:rPr>
        <w:t xml:space="preserve">Культурно-просветительская работа </w:t>
      </w:r>
      <w:r>
        <w:t>библиотеки является одной из</w:t>
      </w:r>
      <w:r>
        <w:br/>
        <w:t>важнейших государственных услуг. Качественное предоставление данной</w:t>
      </w:r>
      <w:r>
        <w:br/>
        <w:t>услуги напра</w:t>
      </w:r>
      <w:r>
        <w:t>влено на формирование информационной культуры инвалидов</w:t>
      </w:r>
      <w:r>
        <w:br/>
        <w:t>по зрению, продвижение книги и чтения; пропаганду фонда различными</w:t>
      </w:r>
      <w:r>
        <w:br/>
        <w:t>формами и методами. За 2017 год проведено 238 информационных и массо-</w:t>
      </w:r>
      <w:r>
        <w:br/>
        <w:t>вых мероприятий, посещение которых составило более 1 1 тыс. чел</w:t>
      </w:r>
      <w:r>
        <w:t>овек.</w:t>
      </w:r>
    </w:p>
    <w:p w:rsidR="005644BE" w:rsidRDefault="005E083E">
      <w:pPr>
        <w:pStyle w:val="20"/>
        <w:framePr w:w="9514" w:h="14898" w:hRule="exact" w:wrap="none" w:vAnchor="page" w:hAnchor="page" w:x="1616" w:y="824"/>
        <w:shd w:val="clear" w:color="auto" w:fill="auto"/>
        <w:spacing w:before="0"/>
        <w:ind w:firstLine="780"/>
      </w:pPr>
      <w:r>
        <w:rPr>
          <w:rStyle w:val="21"/>
        </w:rPr>
        <w:t xml:space="preserve">Международный день слепых «Нам через сердце виден мир», </w:t>
      </w:r>
      <w:r>
        <w:t>про-</w:t>
      </w:r>
      <w:r>
        <w:br/>
        <w:t>шедший в библиотеке в ноябре был посвящён книге Л.Н. Толстого «Анна</w:t>
      </w:r>
      <w:r>
        <w:br/>
        <w:t>Каренина» (к 140-летию создания произведения).</w:t>
      </w:r>
    </w:p>
    <w:p w:rsidR="005644BE" w:rsidRDefault="005E083E">
      <w:pPr>
        <w:pStyle w:val="20"/>
        <w:framePr w:w="9514" w:h="14898" w:hRule="exact" w:wrap="none" w:vAnchor="page" w:hAnchor="page" w:x="1616" w:y="824"/>
        <w:shd w:val="clear" w:color="auto" w:fill="auto"/>
        <w:spacing w:before="0"/>
        <w:ind w:firstLine="780"/>
      </w:pPr>
      <w:r>
        <w:t>Выставка одной книги «Анна Каренина» представила это произведение</w:t>
      </w:r>
      <w:r>
        <w:br/>
        <w:t>в разных</w:t>
      </w:r>
      <w:r>
        <w:t xml:space="preserve"> форматах.</w:t>
      </w:r>
    </w:p>
    <w:p w:rsidR="005644BE" w:rsidRDefault="005E083E">
      <w:pPr>
        <w:pStyle w:val="20"/>
        <w:framePr w:w="9514" w:h="14898" w:hRule="exact" w:wrap="none" w:vAnchor="page" w:hAnchor="page" w:x="1616" w:y="824"/>
        <w:shd w:val="clear" w:color="auto" w:fill="auto"/>
        <w:spacing w:before="0"/>
        <w:ind w:firstLine="780"/>
      </w:pPr>
      <w:r>
        <w:t>Кульминацией мероприятия было чтение по ролям отрывков из этого</w:t>
      </w:r>
      <w:r>
        <w:br/>
        <w:t>произведения.</w:t>
      </w:r>
    </w:p>
    <w:p w:rsidR="005644BE" w:rsidRDefault="005E083E">
      <w:pPr>
        <w:pStyle w:val="20"/>
        <w:framePr w:w="9514" w:h="14898" w:hRule="exact" w:wrap="none" w:vAnchor="page" w:hAnchor="page" w:x="1616" w:y="824"/>
        <w:shd w:val="clear" w:color="auto" w:fill="auto"/>
        <w:spacing w:before="0"/>
        <w:ind w:firstLine="780"/>
      </w:pPr>
      <w:r>
        <w:t>Все с удовольствием участвовали в викторине «Живая классика» о</w:t>
      </w:r>
      <w:r>
        <w:br/>
        <w:t>творчестве Л.Н. Толстого.</w:t>
      </w:r>
    </w:p>
    <w:p w:rsidR="005644BE" w:rsidRDefault="005E083E">
      <w:pPr>
        <w:pStyle w:val="20"/>
        <w:framePr w:w="9514" w:h="14898" w:hRule="exact" w:wrap="none" w:vAnchor="page" w:hAnchor="page" w:x="1616" w:y="824"/>
        <w:shd w:val="clear" w:color="auto" w:fill="auto"/>
        <w:spacing w:before="0"/>
        <w:ind w:firstLine="780"/>
      </w:pPr>
      <w:r>
        <w:t>Подарком для всех стало выступление В.П. Хановой, члена кружка во-</w:t>
      </w:r>
      <w:r>
        <w:br/>
        <w:t>кального пе</w:t>
      </w:r>
      <w:r>
        <w:t>ния «Гармония звука». Присутствовало 18 чел.</w:t>
      </w:r>
    </w:p>
    <w:p w:rsidR="005644BE" w:rsidRDefault="005E083E">
      <w:pPr>
        <w:pStyle w:val="20"/>
        <w:framePr w:w="9514" w:h="14898" w:hRule="exact" w:wrap="none" w:vAnchor="page" w:hAnchor="page" w:x="1616" w:y="824"/>
        <w:shd w:val="clear" w:color="auto" w:fill="auto"/>
        <w:spacing w:before="0"/>
        <w:ind w:firstLine="780"/>
      </w:pPr>
      <w:r>
        <w:rPr>
          <w:rStyle w:val="21"/>
        </w:rPr>
        <w:t xml:space="preserve">В направлении «Работа с семьёй» </w:t>
      </w:r>
      <w:r>
        <w:t>в преддверии Международного</w:t>
      </w:r>
      <w:r>
        <w:br/>
        <w:t>женского дня 8 марта была проведена праздничная программа «С любовью к</w:t>
      </w:r>
      <w:r>
        <w:br/>
        <w:t>женщине» (48 чел.). Учащиеся и преподаватели областной детской музы-</w:t>
      </w:r>
      <w:r>
        <w:br/>
        <w:t>кальной шко</w:t>
      </w:r>
      <w:r>
        <w:t>лы им. Г.З. Райхеля (концертмейстер Е.В. Николаева и препода-</w:t>
      </w:r>
      <w:r>
        <w:br/>
        <w:t>вателя Л.В. Чернышева) подготовили праздничный концерт для читателей</w:t>
      </w:r>
      <w:r>
        <w:br/>
        <w:t>библиотеки.</w:t>
      </w:r>
    </w:p>
    <w:p w:rsidR="005644BE" w:rsidRDefault="005E083E">
      <w:pPr>
        <w:pStyle w:val="20"/>
        <w:framePr w:w="9514" w:h="14898" w:hRule="exact" w:wrap="none" w:vAnchor="page" w:hAnchor="page" w:x="1616" w:y="824"/>
        <w:shd w:val="clear" w:color="auto" w:fill="auto"/>
        <w:spacing w:before="0"/>
        <w:ind w:firstLine="780"/>
      </w:pPr>
      <w:r>
        <w:t>Закончилось мероприятие вручением сладких призов всем участникам</w:t>
      </w:r>
    </w:p>
    <w:p w:rsidR="005644BE" w:rsidRDefault="005E083E">
      <w:pPr>
        <w:pStyle w:val="20"/>
        <w:framePr w:w="9514" w:h="14898" w:hRule="exact" w:wrap="none" w:vAnchor="page" w:hAnchor="page" w:x="1616" w:y="824"/>
        <w:shd w:val="clear" w:color="auto" w:fill="auto"/>
        <w:spacing w:before="0"/>
        <w:ind w:right="3044" w:firstLine="0"/>
      </w:pPr>
      <w:r>
        <w:t>мероприятия и благодарностей юным артистам и их</w:t>
      </w:r>
      <w:r>
        <w:br/>
      </w:r>
      <w:r>
        <w:t>преподавателям.</w:t>
      </w:r>
    </w:p>
    <w:p w:rsidR="005644BE" w:rsidRDefault="005E083E">
      <w:pPr>
        <w:pStyle w:val="20"/>
        <w:framePr w:w="9514" w:h="14898" w:hRule="exact" w:wrap="none" w:vAnchor="page" w:hAnchor="page" w:x="1616" w:y="824"/>
        <w:shd w:val="clear" w:color="auto" w:fill="auto"/>
        <w:spacing w:before="0"/>
        <w:ind w:right="3044" w:firstLine="780"/>
      </w:pPr>
      <w:r>
        <w:t>В октябре состоялась праздничная программа,</w:t>
      </w:r>
      <w:r>
        <w:br/>
        <w:t>посвящённая Международному дню пожилых лю-</w:t>
      </w:r>
      <w:r>
        <w:br/>
        <w:t>дей «День добра и уважения». Концерт для 32 чело-</w:t>
      </w:r>
      <w:r>
        <w:br/>
        <w:t>век подготовила студия «Очарование» под руковод-</w:t>
      </w:r>
      <w:r>
        <w:br/>
        <w:t>ством Сидориной А.Ф. В программе - русские ро-</w:t>
      </w:r>
      <w:r>
        <w:br/>
        <w:t xml:space="preserve">мансы, </w:t>
      </w:r>
      <w:r>
        <w:t>лирические арии из итальянских опер и опе-</w:t>
      </w:r>
      <w:r>
        <w:br/>
        <w:t>ретт, а также любимые песни советской эстрады.</w:t>
      </w:r>
    </w:p>
    <w:p w:rsidR="005644BE" w:rsidRDefault="005E083E">
      <w:pPr>
        <w:pStyle w:val="20"/>
        <w:framePr w:w="9514" w:h="14898" w:hRule="exact" w:wrap="none" w:vAnchor="page" w:hAnchor="page" w:x="1616" w:y="824"/>
        <w:shd w:val="clear" w:color="auto" w:fill="auto"/>
        <w:spacing w:before="0"/>
        <w:ind w:right="3044" w:firstLine="780"/>
      </w:pPr>
      <w:r>
        <w:t xml:space="preserve">В рамках </w:t>
      </w:r>
      <w:r>
        <w:rPr>
          <w:rStyle w:val="21"/>
        </w:rPr>
        <w:t xml:space="preserve">Декады инвалида </w:t>
      </w:r>
      <w:r>
        <w:t>в библиотеке</w:t>
      </w:r>
      <w:r>
        <w:br/>
        <w:t>прошли ряд социально-значимых мероприятий:</w:t>
      </w:r>
    </w:p>
    <w:p w:rsidR="005644BE" w:rsidRDefault="005E083E">
      <w:pPr>
        <w:pStyle w:val="20"/>
        <w:framePr w:w="9514" w:h="14898" w:hRule="exact" w:wrap="none" w:vAnchor="page" w:hAnchor="page" w:x="1616" w:y="824"/>
        <w:numPr>
          <w:ilvl w:val="0"/>
          <w:numId w:val="7"/>
        </w:numPr>
        <w:shd w:val="clear" w:color="auto" w:fill="auto"/>
        <w:tabs>
          <w:tab w:val="left" w:pos="975"/>
        </w:tabs>
        <w:spacing w:before="0"/>
        <w:ind w:right="3044" w:firstLine="780"/>
      </w:pPr>
      <w:r>
        <w:rPr>
          <w:rStyle w:val="21"/>
        </w:rPr>
        <w:t xml:space="preserve">декабря </w:t>
      </w:r>
      <w:r>
        <w:t>в библиотеке собрались поклонни-</w:t>
      </w:r>
      <w:r>
        <w:br/>
        <w:t>ки поэзии, осененные музами Каллиопой, Евтер</w:t>
      </w:r>
      <w:r>
        <w:t>пой</w:t>
      </w:r>
      <w:r>
        <w:br/>
        <w:t>и Эрато творческие участники поэтического клуба</w:t>
      </w:r>
    </w:p>
    <w:p w:rsidR="005644BE" w:rsidRDefault="0063190C">
      <w:pPr>
        <w:framePr w:wrap="none" w:vAnchor="page" w:hAnchor="page" w:x="8182" w:y="1149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714500" cy="2657475"/>
            <wp:effectExtent l="0" t="0" r="0" b="0"/>
            <wp:docPr id="35" name="Рисунок 35" descr="C:\Users\User\AppData\Local\Temp\FineReader12.00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Temp\FineReader12.00\media\image38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793" w:y="15873"/>
        <w:shd w:val="clear" w:color="auto" w:fill="auto"/>
        <w:spacing w:line="200" w:lineRule="exact"/>
      </w:pPr>
      <w:r>
        <w:t>30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58" behindDoc="1" locked="0" layoutInCell="1" allowOverlap="1">
                <wp:simplePos x="0" y="0"/>
                <wp:positionH relativeFrom="page">
                  <wp:posOffset>1144270</wp:posOffset>
                </wp:positionH>
                <wp:positionV relativeFrom="page">
                  <wp:posOffset>4520565</wp:posOffset>
                </wp:positionV>
                <wp:extent cx="3096895" cy="2313305"/>
                <wp:effectExtent l="1270" t="0" r="0" b="0"/>
                <wp:wrapNone/>
                <wp:docPr id="91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6895" cy="2313305"/>
                        </a:xfrm>
                        <a:prstGeom prst="rect">
                          <a:avLst/>
                        </a:prstGeom>
                        <a:solidFill>
                          <a:srgbClr val="4A47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3A02D" id="Rectangle 74" o:spid="_x0000_s1026" style="position:absolute;margin-left:90.1pt;margin-top:355.95pt;width:243.85pt;height:182.15pt;z-index:-2516587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" fillcolor="#4a4748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40"/>
        <w:framePr w:w="9504" w:h="13915" w:hRule="exact" w:wrap="none" w:vAnchor="page" w:hAnchor="page" w:x="1620" w:y="824"/>
        <w:shd w:val="clear" w:color="auto" w:fill="auto"/>
        <w:tabs>
          <w:tab w:val="left" w:pos="975"/>
        </w:tabs>
        <w:spacing w:before="0" w:line="322" w:lineRule="exact"/>
        <w:ind w:firstLine="0"/>
        <w:jc w:val="both"/>
      </w:pPr>
      <w:r>
        <w:rPr>
          <w:rStyle w:val="43"/>
        </w:rPr>
        <w:t xml:space="preserve">«Лирик» на </w:t>
      </w:r>
      <w:r>
        <w:t>презентацию пятого выпуска сборника стихотворен</w:t>
      </w:r>
      <w:r>
        <w:t>ий</w:t>
      </w:r>
      <w:hyperlink r:id="rId54" w:history="1">
        <w:r>
          <w:rPr>
            <w:rStyle w:val="a3"/>
          </w:rPr>
          <w:t xml:space="preserve"> </w:t>
        </w:r>
        <w:r>
          <w:rPr>
            <w:rStyle w:val="a3"/>
          </w:rPr>
          <w:t>«Не</w:t>
        </w:r>
      </w:hyperlink>
      <w:r>
        <w:rPr>
          <w:rStyle w:val="44"/>
          <w:b/>
          <w:bCs/>
        </w:rPr>
        <w:br/>
      </w:r>
      <w:hyperlink r:id="rId55" w:history="1">
        <w:r>
          <w:rPr>
            <w:rStyle w:val="a3"/>
          </w:rPr>
          <w:t>спит моя душа»</w:t>
        </w:r>
        <w:r>
          <w:rPr>
            <w:rStyle w:val="a3"/>
            <w:b w:val="0"/>
            <w:bCs w:val="0"/>
          </w:rPr>
          <w:t>,</w:t>
        </w:r>
      </w:hyperlink>
      <w:r>
        <w:rPr>
          <w:rStyle w:val="43"/>
        </w:rPr>
        <w:t xml:space="preserve"> изданного библиотекой для слепых в 2017 году.</w:t>
      </w:r>
    </w:p>
    <w:p w:rsidR="005644BE" w:rsidRDefault="005E083E">
      <w:pPr>
        <w:pStyle w:val="20"/>
        <w:framePr w:w="9504" w:h="13915" w:hRule="exact" w:wrap="none" w:vAnchor="page" w:hAnchor="page" w:x="1620" w:y="824"/>
        <w:shd w:val="clear" w:color="auto" w:fill="auto"/>
        <w:spacing w:before="0"/>
        <w:ind w:firstLine="780"/>
      </w:pPr>
      <w:r>
        <w:t xml:space="preserve">В книгу вошли стихотворения последних лет авторов не </w:t>
      </w:r>
      <w:r>
        <w:t>только из</w:t>
      </w:r>
      <w:r>
        <w:br/>
        <w:t>Тульской области, но из других регионов и стран - Белгорода, Керчи, Рес-</w:t>
      </w:r>
      <w:r>
        <w:br/>
        <w:t>публики Беларусь. Самому юному автору двадцать лет, а самому опытному -</w:t>
      </w:r>
      <w:r>
        <w:br/>
        <w:t>восемьдесят восемь.</w:t>
      </w:r>
    </w:p>
    <w:p w:rsidR="005644BE" w:rsidRDefault="005E083E">
      <w:pPr>
        <w:pStyle w:val="20"/>
        <w:framePr w:w="9504" w:h="13915" w:hRule="exact" w:wrap="none" w:vAnchor="page" w:hAnchor="page" w:x="1620" w:y="824"/>
        <w:shd w:val="clear" w:color="auto" w:fill="auto"/>
        <w:spacing w:before="0"/>
        <w:ind w:firstLine="780"/>
      </w:pPr>
      <w:r>
        <w:t>На презентации звучали стихотворения разных жанров, охватывающие</w:t>
      </w:r>
      <w:r>
        <w:br/>
        <w:t>все стороны наше</w:t>
      </w:r>
      <w:r>
        <w:t>й жизни. В поэтической форме авторы пытались донести до</w:t>
      </w:r>
      <w:r>
        <w:br/>
        <w:t>слушателей свои мысли, чувства и мечты.</w:t>
      </w:r>
    </w:p>
    <w:p w:rsidR="005644BE" w:rsidRDefault="005E083E">
      <w:pPr>
        <w:pStyle w:val="20"/>
        <w:framePr w:w="9504" w:h="13915" w:hRule="exact" w:wrap="none" w:vAnchor="page" w:hAnchor="page" w:x="1620" w:y="824"/>
        <w:shd w:val="clear" w:color="auto" w:fill="auto"/>
        <w:spacing w:before="0"/>
        <w:ind w:firstLine="780"/>
      </w:pPr>
      <w:r>
        <w:t>Для коллег из «поэтического» цеха солисты кружка вокального пения</w:t>
      </w:r>
      <w:r>
        <w:br/>
        <w:t>«Г армония звука» и ансамбля «Русская песня» Л. Владимирова, О. Барзина,</w:t>
      </w:r>
      <w:r>
        <w:br/>
        <w:t>Н. Солодухин, а также</w:t>
      </w:r>
      <w:r>
        <w:t xml:space="preserve"> наши барды С. Воротнев, Е. Муравьев и И. Сокольни-</w:t>
      </w:r>
      <w:r>
        <w:br/>
        <w:t>ков под аккомпанемент баяна подарили несколько своих лирических музы-</w:t>
      </w:r>
      <w:r>
        <w:br/>
        <w:t>кальных номеров. Все участники сборника получили издания, напечатанные</w:t>
      </w:r>
      <w:r>
        <w:br/>
        <w:t>плоским шрифтом или рельефно-точечным шрифтом Брайля.</w:t>
      </w:r>
    </w:p>
    <w:p w:rsidR="005644BE" w:rsidRDefault="005E083E">
      <w:pPr>
        <w:pStyle w:val="20"/>
        <w:framePr w:w="9504" w:h="13915" w:hRule="exact" w:wrap="none" w:vAnchor="page" w:hAnchor="page" w:x="1620" w:y="824"/>
        <w:numPr>
          <w:ilvl w:val="0"/>
          <w:numId w:val="7"/>
        </w:numPr>
        <w:shd w:val="clear" w:color="auto" w:fill="auto"/>
        <w:tabs>
          <w:tab w:val="left" w:pos="980"/>
        </w:tabs>
        <w:spacing w:before="0"/>
        <w:ind w:firstLine="780"/>
      </w:pPr>
      <w:r>
        <w:rPr>
          <w:rStyle w:val="21"/>
        </w:rPr>
        <w:t xml:space="preserve">декабря </w:t>
      </w:r>
      <w:r>
        <w:t>в</w:t>
      </w:r>
      <w:r>
        <w:t xml:space="preserve"> библиотеке подвели итоги регионального партнерского</w:t>
      </w:r>
      <w:r>
        <w:br/>
        <w:t>проекта, который библиотека реализовала совместно с Тульской областной</w:t>
      </w:r>
      <w:r>
        <w:br/>
        <w:t xml:space="preserve">организацией ВОС </w:t>
      </w:r>
      <w:r>
        <w:rPr>
          <w:rStyle w:val="21"/>
        </w:rPr>
        <w:t>«Брайлевские чтения: Читаем Л.Н. Толстого».</w:t>
      </w:r>
    </w:p>
    <w:p w:rsidR="005644BE" w:rsidRDefault="005E083E">
      <w:pPr>
        <w:pStyle w:val="20"/>
        <w:framePr w:w="9504" w:h="13915" w:hRule="exact" w:wrap="none" w:vAnchor="page" w:hAnchor="page" w:x="1620" w:y="824"/>
        <w:shd w:val="clear" w:color="auto" w:fill="auto"/>
        <w:spacing w:before="0"/>
        <w:ind w:firstLine="780"/>
      </w:pPr>
      <w:r>
        <w:t>На протяжении всего года в Туле и районах области проводились раз-</w:t>
      </w:r>
    </w:p>
    <w:p w:rsidR="005644BE" w:rsidRDefault="005E083E">
      <w:pPr>
        <w:pStyle w:val="20"/>
        <w:framePr w:w="9504" w:h="13915" w:hRule="exact" w:wrap="none" w:vAnchor="page" w:hAnchor="page" w:x="1620" w:y="824"/>
        <w:shd w:val="clear" w:color="auto" w:fill="auto"/>
        <w:spacing w:before="0"/>
        <w:ind w:left="5165" w:firstLine="0"/>
      </w:pPr>
      <w:r>
        <w:t>личн</w:t>
      </w:r>
      <w:r>
        <w:t>ые мероприятия в рамках</w:t>
      </w:r>
      <w:r>
        <w:br/>
        <w:t>проекта брайлевских чтений: вы-</w:t>
      </w:r>
      <w:r>
        <w:br/>
        <w:t>ставки, беседы, викторины, чтения</w:t>
      </w:r>
      <w:r>
        <w:br/>
        <w:t>по ролям, дискуссии и т.п.</w:t>
      </w:r>
    </w:p>
    <w:p w:rsidR="005644BE" w:rsidRDefault="005E083E">
      <w:pPr>
        <w:pStyle w:val="20"/>
        <w:framePr w:w="9504" w:h="13915" w:hRule="exact" w:wrap="none" w:vAnchor="page" w:hAnchor="page" w:x="1620" w:y="824"/>
        <w:shd w:val="clear" w:color="auto" w:fill="auto"/>
        <w:spacing w:before="0"/>
        <w:ind w:left="5165" w:firstLine="780"/>
      </w:pPr>
      <w:r>
        <w:t>На смотре-конкурсе в Туль-</w:t>
      </w:r>
      <w:r>
        <w:br/>
        <w:t>ской областной специальной биб-</w:t>
      </w:r>
      <w:r>
        <w:br/>
        <w:t>лиотеке для слепых читатели-</w:t>
      </w:r>
      <w:r>
        <w:br/>
        <w:t>брайлисты состязались в скоро-</w:t>
      </w:r>
      <w:r>
        <w:br/>
        <w:t>сти, технике и выраз</w:t>
      </w:r>
      <w:r>
        <w:t>ительности</w:t>
      </w:r>
      <w:r>
        <w:br/>
        <w:t>громкого чтения произведений</w:t>
      </w:r>
      <w:r>
        <w:br/>
        <w:t>Л.Н. Толстого, напечатанных ре-</w:t>
      </w:r>
      <w:r>
        <w:br/>
        <w:t>льефно-точечным шрифтом: от-</w:t>
      </w:r>
    </w:p>
    <w:p w:rsidR="005644BE" w:rsidRDefault="005E083E">
      <w:pPr>
        <w:pStyle w:val="20"/>
        <w:framePr w:w="9504" w:h="13915" w:hRule="exact" w:wrap="none" w:vAnchor="page" w:hAnchor="page" w:x="1620" w:y="824"/>
        <w:shd w:val="clear" w:color="auto" w:fill="auto"/>
        <w:spacing w:before="0"/>
        <w:ind w:firstLine="0"/>
      </w:pPr>
      <w:r>
        <w:t>рывки из «Анны Карениной», «После бала», «Детства. Отрочества. Юности».</w:t>
      </w:r>
    </w:p>
    <w:p w:rsidR="005644BE" w:rsidRDefault="005E083E">
      <w:pPr>
        <w:pStyle w:val="20"/>
        <w:framePr w:w="9504" w:h="13915" w:hRule="exact" w:wrap="none" w:vAnchor="page" w:hAnchor="page" w:x="1620" w:y="824"/>
        <w:shd w:val="clear" w:color="auto" w:fill="auto"/>
        <w:spacing w:before="0"/>
        <w:ind w:firstLine="780"/>
      </w:pPr>
      <w:r>
        <w:t>Всего в проекте приняли участие более 40 человек, владеющих шрифтом Брайля, из Тулы</w:t>
      </w:r>
      <w:r>
        <w:t>, Киреевского, Новомосковского, Щекинского районов.</w:t>
      </w:r>
    </w:p>
    <w:p w:rsidR="005644BE" w:rsidRDefault="005E083E">
      <w:pPr>
        <w:pStyle w:val="20"/>
        <w:framePr w:w="9504" w:h="13915" w:hRule="exact" w:wrap="none" w:vAnchor="page" w:hAnchor="page" w:x="1620" w:y="824"/>
        <w:shd w:val="clear" w:color="auto" w:fill="auto"/>
        <w:spacing w:before="0"/>
        <w:ind w:firstLine="780"/>
      </w:pPr>
      <w:r>
        <w:t>Директор Тульской областной специальной библиотеки для слепых А.М. Чуканова, председатель региональной организации ВОС М.В. Евсеев и председатель Тульской местной организации ВОС А.Н. Баранов отметили нео</w:t>
      </w:r>
      <w:r>
        <w:t>бходимость изучения и популяризации шрифта Брайля среди незрячих и людей с ослабленным зрением.</w:t>
      </w:r>
    </w:p>
    <w:p w:rsidR="005644BE" w:rsidRDefault="005E083E">
      <w:pPr>
        <w:pStyle w:val="20"/>
        <w:framePr w:w="9504" w:h="13915" w:hRule="exact" w:wrap="none" w:vAnchor="page" w:hAnchor="page" w:x="1620" w:y="824"/>
        <w:shd w:val="clear" w:color="auto" w:fill="auto"/>
        <w:spacing w:before="0"/>
        <w:ind w:firstLine="780"/>
      </w:pPr>
      <w:r>
        <w:t>Формируемая доступная городская и социокультурная среда опирается на надписи, сделанные по Брайлю: тактильные таблички в различных учреждениях, этикетаж в библи</w:t>
      </w:r>
      <w:r>
        <w:t>отеках и музеях, на мнемосхемах на остановках транспорта, на упаковках лекарств и продуктов.</w:t>
      </w:r>
    </w:p>
    <w:p w:rsidR="005644BE" w:rsidRDefault="0063190C">
      <w:pPr>
        <w:framePr w:wrap="none" w:vAnchor="page" w:hAnchor="page" w:x="1803" w:y="712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95625" cy="2314575"/>
            <wp:effectExtent l="0" t="0" r="0" b="0"/>
            <wp:docPr id="36" name="Рисунок 36" descr="C:\Users\User\AppData\Local\Temp\FineReader12.00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Temp\FineReader12.00\media\image39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798" w:y="15863"/>
        <w:shd w:val="clear" w:color="auto" w:fill="auto"/>
        <w:spacing w:line="200" w:lineRule="exact"/>
      </w:pPr>
      <w:r>
        <w:t>31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59" behindDoc="1" locked="0" layoutInCell="1" allowOverlap="1">
                <wp:simplePos x="0" y="0"/>
                <wp:positionH relativeFrom="page">
                  <wp:posOffset>4375150</wp:posOffset>
                </wp:positionH>
                <wp:positionV relativeFrom="page">
                  <wp:posOffset>935990</wp:posOffset>
                </wp:positionV>
                <wp:extent cx="2569210" cy="2289175"/>
                <wp:effectExtent l="3175" t="2540" r="0" b="3810"/>
                <wp:wrapNone/>
                <wp:docPr id="90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210" cy="2289175"/>
                        </a:xfrm>
                        <a:prstGeom prst="rect">
                          <a:avLst/>
                        </a:prstGeom>
                        <a:solidFill>
                          <a:srgbClr val="D7D7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1B172" id="Rectangle 72" o:spid="_x0000_s1026" style="position:absolute;margin-left:344.5pt;margin-top:73.7pt;width:202.3pt;height:180.25pt;z-index:-2516587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" fillcolor="#d7d7d8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20"/>
        <w:framePr w:w="9418" w:h="14539" w:hRule="exact" w:wrap="none" w:vAnchor="page" w:hAnchor="page" w:x="1664" w:y="829"/>
        <w:shd w:val="clear" w:color="auto" w:fill="auto"/>
        <w:spacing w:before="0"/>
        <w:ind w:right="5" w:firstLine="740"/>
      </w:pPr>
      <w:r>
        <w:t xml:space="preserve">Использование </w:t>
      </w:r>
      <w:r>
        <w:t>брайлевского шрифта помогает незрячим вести само-</w:t>
      </w:r>
    </w:p>
    <w:p w:rsidR="005644BE" w:rsidRDefault="005E083E">
      <w:pPr>
        <w:pStyle w:val="20"/>
        <w:framePr w:w="9418" w:h="14539" w:hRule="exact" w:wrap="none" w:vAnchor="page" w:hAnchor="page" w:x="1664" w:y="829"/>
        <w:shd w:val="clear" w:color="auto" w:fill="auto"/>
        <w:spacing w:before="0"/>
        <w:ind w:right="4349" w:firstLine="0"/>
      </w:pPr>
      <w:r>
        <w:t>стоятельный образ жизни, читать литера-</w:t>
      </w:r>
      <w:r>
        <w:br/>
        <w:t>туру, вести записи, осваивать компью-</w:t>
      </w:r>
      <w:r>
        <w:br/>
        <w:t>терные технологии, расширять круг об-</w:t>
      </w:r>
      <w:r>
        <w:br/>
        <w:t>щения. К тому же развитие мелкой мото-</w:t>
      </w:r>
      <w:r>
        <w:br/>
        <w:t>рики стимулирует мыслительную дея-</w:t>
      </w:r>
      <w:r>
        <w:br/>
        <w:t>тельность челове</w:t>
      </w:r>
      <w:r>
        <w:t>ка.</w:t>
      </w:r>
    </w:p>
    <w:p w:rsidR="005644BE" w:rsidRDefault="005E083E">
      <w:pPr>
        <w:pStyle w:val="40"/>
        <w:framePr w:w="9418" w:h="14539" w:hRule="exact" w:wrap="none" w:vAnchor="page" w:hAnchor="page" w:x="1664" w:y="829"/>
        <w:shd w:val="clear" w:color="auto" w:fill="auto"/>
        <w:spacing w:before="0" w:line="322" w:lineRule="exact"/>
        <w:ind w:right="4349" w:firstLine="740"/>
        <w:jc w:val="both"/>
      </w:pPr>
      <w:r>
        <w:rPr>
          <w:rStyle w:val="43"/>
        </w:rPr>
        <w:t xml:space="preserve">Все участники проекта </w:t>
      </w:r>
      <w:r>
        <w:t>региональ-</w:t>
      </w:r>
      <w:r>
        <w:br/>
        <w:t>ных брайлевских чтений «Читаем Л.Н.</w:t>
      </w:r>
    </w:p>
    <w:p w:rsidR="005644BE" w:rsidRDefault="005E083E">
      <w:pPr>
        <w:pStyle w:val="20"/>
        <w:framePr w:w="9418" w:h="14539" w:hRule="exact" w:wrap="none" w:vAnchor="page" w:hAnchor="page" w:x="1664" w:y="829"/>
        <w:shd w:val="clear" w:color="auto" w:fill="auto"/>
        <w:spacing w:before="0"/>
        <w:ind w:right="4349" w:firstLine="0"/>
      </w:pPr>
      <w:r>
        <w:rPr>
          <w:rStyle w:val="21"/>
        </w:rPr>
        <w:t xml:space="preserve">Толстого» </w:t>
      </w:r>
      <w:r>
        <w:t>получили благодарности и</w:t>
      </w:r>
      <w:r>
        <w:br/>
        <w:t>подарки. Они отметили, что проект им</w:t>
      </w:r>
      <w:r>
        <w:br/>
        <w:t>очень понравился и надолго запомнится.</w:t>
      </w:r>
    </w:p>
    <w:p w:rsidR="005644BE" w:rsidRDefault="005E083E">
      <w:pPr>
        <w:pStyle w:val="20"/>
        <w:framePr w:w="9418" w:h="14539" w:hRule="exact" w:wrap="none" w:vAnchor="page" w:hAnchor="page" w:x="1664" w:y="829"/>
        <w:shd w:val="clear" w:color="auto" w:fill="auto"/>
        <w:spacing w:before="0"/>
        <w:ind w:right="4349" w:firstLine="0"/>
      </w:pPr>
      <w:r>
        <w:t>Произведения Л.Н. Толстого будут с</w:t>
      </w:r>
      <w:r>
        <w:br/>
        <w:t>удовольствием перечитывать, тем более</w:t>
      </w:r>
    </w:p>
    <w:p w:rsidR="005644BE" w:rsidRDefault="005E083E">
      <w:pPr>
        <w:pStyle w:val="20"/>
        <w:framePr w:w="9418" w:h="14539" w:hRule="exact" w:wrap="none" w:vAnchor="page" w:hAnchor="page" w:x="1664" w:y="829"/>
        <w:shd w:val="clear" w:color="auto" w:fill="auto"/>
        <w:spacing w:before="0"/>
        <w:ind w:firstLine="0"/>
      </w:pPr>
      <w:r>
        <w:t>что в следующем году нашему великому земляку исполнится 190 лет со дня</w:t>
      </w:r>
      <w:r>
        <w:br/>
        <w:t>рождения.</w:t>
      </w:r>
    </w:p>
    <w:p w:rsidR="005644BE" w:rsidRDefault="005E083E">
      <w:pPr>
        <w:pStyle w:val="20"/>
        <w:framePr w:w="9418" w:h="14539" w:hRule="exact" w:wrap="none" w:vAnchor="page" w:hAnchor="page" w:x="1664" w:y="829"/>
        <w:shd w:val="clear" w:color="auto" w:fill="auto"/>
        <w:spacing w:before="0"/>
        <w:ind w:firstLine="740"/>
      </w:pPr>
      <w:r>
        <w:t xml:space="preserve">В экспозиционном Трогательном зале Тульской областной специальной библиотеки для слепых участники проекта совершили тифлоэкскурсию по Тульскому кремлю с помощью </w:t>
      </w:r>
      <w:r>
        <w:t>масштабированного макета, оснащенного специальными «говорящими» метками.</w:t>
      </w:r>
    </w:p>
    <w:p w:rsidR="005644BE" w:rsidRDefault="005E083E">
      <w:pPr>
        <w:pStyle w:val="20"/>
        <w:framePr w:w="9418" w:h="14539" w:hRule="exact" w:wrap="none" w:vAnchor="page" w:hAnchor="page" w:x="1664" w:y="829"/>
        <w:shd w:val="clear" w:color="auto" w:fill="auto"/>
        <w:spacing w:before="0"/>
        <w:ind w:firstLine="740"/>
      </w:pPr>
      <w:r>
        <w:t xml:space="preserve">По актуальным темам года и юбилейным датам писателей в библиотеке оформлялись </w:t>
      </w:r>
      <w:r>
        <w:rPr>
          <w:rStyle w:val="21"/>
        </w:rPr>
        <w:t>выставки литературы</w:t>
      </w:r>
      <w:r>
        <w:t>, при организации которых учитывалась специфика библиотеки, на выставках экспонировала</w:t>
      </w:r>
      <w:r>
        <w:t>сь литература всех форматов: плоскопечатные книги, издания укрупнённым шрифтом, книги по системе Брайля, звукозаписи, флеш-карты, говорящие книги. Разделы и цитаты выполняются плоскопечатным шрифтом и рельефно-точечным шрифтом по системе Брайля. Всего с вы</w:t>
      </w:r>
      <w:r>
        <w:t xml:space="preserve">ставок выдано более 600 экземпляров литературы. </w:t>
      </w:r>
      <w:r>
        <w:rPr>
          <w:rStyle w:val="2f"/>
        </w:rPr>
        <w:t>Выставки</w:t>
      </w:r>
      <w:r>
        <w:rPr>
          <w:rStyle w:val="21"/>
        </w:rPr>
        <w:t xml:space="preserve">, </w:t>
      </w:r>
      <w:r>
        <w:rPr>
          <w:rStyle w:val="2f"/>
        </w:rPr>
        <w:t>вызвавшие наибольший интерес читателей:</w:t>
      </w:r>
    </w:p>
    <w:p w:rsidR="005644BE" w:rsidRDefault="005E083E">
      <w:pPr>
        <w:pStyle w:val="20"/>
        <w:framePr w:w="9418" w:h="14539" w:hRule="exact" w:wrap="none" w:vAnchor="page" w:hAnchor="page" w:x="1664" w:y="829"/>
        <w:numPr>
          <w:ilvl w:val="0"/>
          <w:numId w:val="8"/>
        </w:numPr>
        <w:shd w:val="clear" w:color="auto" w:fill="auto"/>
        <w:tabs>
          <w:tab w:val="left" w:pos="751"/>
        </w:tabs>
        <w:spacing w:before="0"/>
        <w:ind w:left="420" w:firstLine="0"/>
      </w:pPr>
      <w:r>
        <w:t>«Мир ощущений»</w:t>
      </w:r>
    </w:p>
    <w:p w:rsidR="005644BE" w:rsidRDefault="005E083E">
      <w:pPr>
        <w:pStyle w:val="20"/>
        <w:framePr w:w="9418" w:h="14539" w:hRule="exact" w:wrap="none" w:vAnchor="page" w:hAnchor="page" w:x="1664" w:y="829"/>
        <w:numPr>
          <w:ilvl w:val="0"/>
          <w:numId w:val="8"/>
        </w:numPr>
        <w:shd w:val="clear" w:color="auto" w:fill="auto"/>
        <w:tabs>
          <w:tab w:val="left" w:pos="751"/>
        </w:tabs>
        <w:spacing w:before="0"/>
        <w:ind w:left="420" w:firstLine="0"/>
      </w:pPr>
      <w:r>
        <w:t>«Москва в зеркале веков»</w:t>
      </w:r>
    </w:p>
    <w:p w:rsidR="005644BE" w:rsidRDefault="005E083E">
      <w:pPr>
        <w:pStyle w:val="20"/>
        <w:framePr w:w="9418" w:h="14539" w:hRule="exact" w:wrap="none" w:vAnchor="page" w:hAnchor="page" w:x="1664" w:y="829"/>
        <w:numPr>
          <w:ilvl w:val="0"/>
          <w:numId w:val="8"/>
        </w:numPr>
        <w:shd w:val="clear" w:color="auto" w:fill="auto"/>
        <w:tabs>
          <w:tab w:val="left" w:pos="751"/>
        </w:tabs>
        <w:spacing w:before="0"/>
        <w:ind w:left="420" w:firstLine="0"/>
      </w:pPr>
      <w:r>
        <w:t>«Пресса на все интересы»</w:t>
      </w:r>
    </w:p>
    <w:p w:rsidR="005644BE" w:rsidRDefault="005E083E">
      <w:pPr>
        <w:pStyle w:val="20"/>
        <w:framePr w:w="9418" w:h="14539" w:hRule="exact" w:wrap="none" w:vAnchor="page" w:hAnchor="page" w:x="1664" w:y="829"/>
        <w:numPr>
          <w:ilvl w:val="0"/>
          <w:numId w:val="8"/>
        </w:numPr>
        <w:shd w:val="clear" w:color="auto" w:fill="auto"/>
        <w:tabs>
          <w:tab w:val="left" w:pos="751"/>
        </w:tabs>
        <w:spacing w:before="0"/>
        <w:ind w:left="420" w:firstLine="0"/>
      </w:pPr>
      <w:r>
        <w:t>«Врачеватель тела и души»</w:t>
      </w:r>
    </w:p>
    <w:p w:rsidR="005644BE" w:rsidRDefault="005E083E">
      <w:pPr>
        <w:pStyle w:val="20"/>
        <w:framePr w:w="9418" w:h="14539" w:hRule="exact" w:wrap="none" w:vAnchor="page" w:hAnchor="page" w:x="1664" w:y="829"/>
        <w:numPr>
          <w:ilvl w:val="0"/>
          <w:numId w:val="8"/>
        </w:numPr>
        <w:shd w:val="clear" w:color="auto" w:fill="auto"/>
        <w:tabs>
          <w:tab w:val="left" w:pos="751"/>
        </w:tabs>
        <w:spacing w:before="0"/>
        <w:ind w:left="420" w:firstLine="0"/>
      </w:pPr>
      <w:r>
        <w:t>«Эксклюзив: русская классика»</w:t>
      </w:r>
    </w:p>
    <w:p w:rsidR="005644BE" w:rsidRDefault="005E083E">
      <w:pPr>
        <w:pStyle w:val="20"/>
        <w:framePr w:w="9418" w:h="14539" w:hRule="exact" w:wrap="none" w:vAnchor="page" w:hAnchor="page" w:x="1664" w:y="829"/>
        <w:numPr>
          <w:ilvl w:val="0"/>
          <w:numId w:val="8"/>
        </w:numPr>
        <w:shd w:val="clear" w:color="auto" w:fill="auto"/>
        <w:tabs>
          <w:tab w:val="left" w:pos="751"/>
        </w:tabs>
        <w:spacing w:before="0"/>
        <w:ind w:left="420" w:firstLine="0"/>
      </w:pPr>
      <w:r>
        <w:t>«Здесь - на полях Бородина - с Россие</w:t>
      </w:r>
      <w:r>
        <w:t>й билася Европа...»</w:t>
      </w:r>
    </w:p>
    <w:p w:rsidR="005644BE" w:rsidRDefault="005E083E">
      <w:pPr>
        <w:pStyle w:val="20"/>
        <w:framePr w:w="9418" w:h="14539" w:hRule="exact" w:wrap="none" w:vAnchor="page" w:hAnchor="page" w:x="1664" w:y="829"/>
        <w:numPr>
          <w:ilvl w:val="0"/>
          <w:numId w:val="8"/>
        </w:numPr>
        <w:shd w:val="clear" w:color="auto" w:fill="auto"/>
        <w:tabs>
          <w:tab w:val="left" w:pos="751"/>
        </w:tabs>
        <w:spacing w:before="0"/>
        <w:ind w:left="420" w:firstLine="0"/>
      </w:pPr>
      <w:r>
        <w:t>«Рыцарь российской словесности»</w:t>
      </w:r>
    </w:p>
    <w:p w:rsidR="005644BE" w:rsidRDefault="005E083E">
      <w:pPr>
        <w:pStyle w:val="20"/>
        <w:framePr w:w="9418" w:h="14539" w:hRule="exact" w:wrap="none" w:vAnchor="page" w:hAnchor="page" w:x="1664" w:y="829"/>
        <w:numPr>
          <w:ilvl w:val="0"/>
          <w:numId w:val="8"/>
        </w:numPr>
        <w:shd w:val="clear" w:color="auto" w:fill="auto"/>
        <w:tabs>
          <w:tab w:val="left" w:pos="751"/>
        </w:tabs>
        <w:spacing w:before="0" w:after="240"/>
        <w:ind w:left="420" w:firstLine="0"/>
      </w:pPr>
      <w:r>
        <w:t>«Муза серебряного века».</w:t>
      </w:r>
    </w:p>
    <w:p w:rsidR="005644BE" w:rsidRDefault="005E083E">
      <w:pPr>
        <w:pStyle w:val="25"/>
        <w:framePr w:w="9418" w:h="14539" w:hRule="exact" w:wrap="none" w:vAnchor="page" w:hAnchor="page" w:x="1664" w:y="829"/>
        <w:shd w:val="clear" w:color="auto" w:fill="auto"/>
        <w:ind w:firstLine="740"/>
        <w:jc w:val="both"/>
      </w:pPr>
      <w:bookmarkStart w:id="7" w:name="bookmark6"/>
      <w:r>
        <w:rPr>
          <w:rStyle w:val="2e"/>
        </w:rPr>
        <w:t xml:space="preserve">Читатели библиотеки - активные </w:t>
      </w:r>
      <w:r>
        <w:t>участники и победители международных и межрегиональных литературных конкурсов</w:t>
      </w:r>
      <w:r>
        <w:rPr>
          <w:rStyle w:val="2e"/>
        </w:rPr>
        <w:t>.</w:t>
      </w:r>
      <w:bookmarkEnd w:id="7"/>
    </w:p>
    <w:p w:rsidR="005644BE" w:rsidRDefault="005E083E">
      <w:pPr>
        <w:pStyle w:val="40"/>
        <w:framePr w:w="9418" w:h="14539" w:hRule="exact" w:wrap="none" w:vAnchor="page" w:hAnchor="page" w:x="1664" w:y="829"/>
        <w:shd w:val="clear" w:color="auto" w:fill="auto"/>
        <w:spacing w:before="0" w:line="322" w:lineRule="exact"/>
        <w:ind w:firstLine="740"/>
        <w:jc w:val="both"/>
      </w:pPr>
      <w:r>
        <w:t xml:space="preserve">Николай Ральников </w:t>
      </w:r>
      <w:r>
        <w:rPr>
          <w:rStyle w:val="43"/>
        </w:rPr>
        <w:t xml:space="preserve">- постоянный член библиотечного поэтического клуба «Лирик» </w:t>
      </w:r>
      <w:r>
        <w:t>стал призером VII Международного литературного конкурса, посвященного памяти писателя К.М. Симонова и 750-летию образования города Могилева</w:t>
      </w:r>
      <w:r>
        <w:rPr>
          <w:rStyle w:val="43"/>
        </w:rPr>
        <w:t>.</w:t>
      </w:r>
    </w:p>
    <w:p w:rsidR="005644BE" w:rsidRDefault="005E083E">
      <w:pPr>
        <w:pStyle w:val="20"/>
        <w:framePr w:w="9418" w:h="14539" w:hRule="exact" w:wrap="none" w:vAnchor="page" w:hAnchor="page" w:x="1664" w:y="829"/>
        <w:shd w:val="clear" w:color="auto" w:fill="auto"/>
        <w:spacing w:before="0"/>
        <w:ind w:firstLine="740"/>
      </w:pPr>
      <w:r>
        <w:t>Николай представил на конкурс три стихотворения, и в ном</w:t>
      </w:r>
      <w:r>
        <w:t>инации «Поэзия» для авторов 18-35 лет занял второе место.</w:t>
      </w:r>
    </w:p>
    <w:p w:rsidR="005644BE" w:rsidRDefault="0063190C">
      <w:pPr>
        <w:framePr w:wrap="none" w:vAnchor="page" w:hAnchor="page" w:x="6891" w:y="147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581275" cy="2295525"/>
            <wp:effectExtent l="0" t="0" r="0" b="0"/>
            <wp:docPr id="37" name="Рисунок 37" descr="C:\Users\User\AppData\Local\Temp\FineReader12.00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Temp\FineReader12.00\media\image40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808" w:y="15844"/>
        <w:shd w:val="clear" w:color="auto" w:fill="auto"/>
        <w:spacing w:line="200" w:lineRule="exact"/>
      </w:pPr>
      <w:r>
        <w:t>32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60" behindDoc="1" locked="0" layoutInCell="1" allowOverlap="1">
                <wp:simplePos x="0" y="0"/>
                <wp:positionH relativeFrom="page">
                  <wp:posOffset>4505960</wp:posOffset>
                </wp:positionH>
                <wp:positionV relativeFrom="page">
                  <wp:posOffset>4669790</wp:posOffset>
                </wp:positionV>
                <wp:extent cx="2429510" cy="2868295"/>
                <wp:effectExtent l="635" t="2540" r="0" b="0"/>
                <wp:wrapNone/>
                <wp:docPr id="8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9510" cy="2868295"/>
                        </a:xfrm>
                        <a:prstGeom prst="rect">
                          <a:avLst/>
                        </a:prstGeom>
                        <a:solidFill>
                          <a:srgbClr val="BCB8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BB299" id="Rectangle 70" o:spid="_x0000_s1026" style="position:absolute;margin-left:354.8pt;margin-top:367.7pt;width:191.3pt;height:225.85pt;z-index:-2516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" fillcolor="#bcb8aa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40"/>
        <w:framePr w:w="9418" w:h="14870" w:hRule="exact" w:wrap="none" w:vAnchor="page" w:hAnchor="page" w:x="1664" w:y="819"/>
        <w:shd w:val="clear" w:color="auto" w:fill="auto"/>
        <w:spacing w:before="0" w:line="322" w:lineRule="exact"/>
        <w:ind w:right="5" w:firstLine="740"/>
        <w:jc w:val="both"/>
      </w:pPr>
      <w:r>
        <w:t>Международный литературный конкурс проводился с 1 ав</w:t>
      </w:r>
      <w:r>
        <w:t>густа до 1</w:t>
      </w:r>
      <w:r>
        <w:br/>
        <w:t>ноября 2017 года Могилёвским городским отделением Республиканского</w:t>
      </w:r>
      <w:r>
        <w:br/>
        <w:t>общественного объединения «Русское общество» совместно с Могилёвским</w:t>
      </w:r>
      <w:r>
        <w:br/>
        <w:t>областным отделением ОО «Союз писателей Беларуси», Смоленской и Брян-</w:t>
      </w:r>
      <w:r>
        <w:br/>
        <w:t>ской областными организациями Союза пис</w:t>
      </w:r>
      <w:r>
        <w:t>ателей России, при поддержке</w:t>
      </w:r>
      <w:r>
        <w:br/>
        <w:t>Посольства Российской Федерации в Республике Беларусь.</w:t>
      </w:r>
    </w:p>
    <w:p w:rsidR="005644BE" w:rsidRDefault="005E083E">
      <w:pPr>
        <w:pStyle w:val="40"/>
        <w:framePr w:w="9418" w:h="14870" w:hRule="exact" w:wrap="none" w:vAnchor="page" w:hAnchor="page" w:x="1664" w:y="819"/>
        <w:shd w:val="clear" w:color="auto" w:fill="auto"/>
        <w:spacing w:before="0" w:line="322" w:lineRule="exact"/>
        <w:ind w:right="5" w:firstLine="740"/>
        <w:jc w:val="both"/>
      </w:pPr>
      <w:r>
        <w:t>В конкурсе приняли участие 279 авторов из разных городов и областей</w:t>
      </w:r>
      <w:r>
        <w:br/>
        <w:t>Белоруссии, России, Украины, Узбекистана.</w:t>
      </w:r>
    </w:p>
    <w:p w:rsidR="005644BE" w:rsidRDefault="005E083E">
      <w:pPr>
        <w:pStyle w:val="40"/>
        <w:framePr w:w="9418" w:h="14870" w:hRule="exact" w:wrap="none" w:vAnchor="page" w:hAnchor="page" w:x="1664" w:y="819"/>
        <w:shd w:val="clear" w:color="auto" w:fill="auto"/>
        <w:spacing w:before="0" w:line="322" w:lineRule="exact"/>
        <w:ind w:right="5" w:firstLine="740"/>
        <w:jc w:val="both"/>
      </w:pPr>
      <w:r>
        <w:t>Тульская областная специальная библиотека для слепых направила</w:t>
      </w:r>
      <w:r>
        <w:t xml:space="preserve"> на</w:t>
      </w:r>
      <w:r>
        <w:br/>
        <w:t>Конкурс работы семи своих творческих читателей.</w:t>
      </w:r>
    </w:p>
    <w:p w:rsidR="005644BE" w:rsidRDefault="005E083E">
      <w:pPr>
        <w:pStyle w:val="40"/>
        <w:framePr w:w="9418" w:h="14870" w:hRule="exact" w:wrap="none" w:vAnchor="page" w:hAnchor="page" w:x="1664" w:y="819"/>
        <w:shd w:val="clear" w:color="auto" w:fill="auto"/>
        <w:spacing w:before="0" w:line="322" w:lineRule="exact"/>
        <w:ind w:right="5" w:firstLine="740"/>
        <w:jc w:val="both"/>
      </w:pPr>
      <w:r>
        <w:t>С 7 по 9 сентября в Курске на базе областной библиотеки для слепых</w:t>
      </w:r>
      <w:r>
        <w:br/>
        <w:t>состоялись Вторые Международные Алёхинские чтения-2017 «Я вновь за-</w:t>
      </w:r>
      <w:r>
        <w:br/>
        <w:t>клинаю живых: не забудьте!», посвященные творчеству незрячего курског</w:t>
      </w:r>
      <w:r>
        <w:t>о</w:t>
      </w:r>
      <w:r>
        <w:br/>
        <w:t>писателя В.С. Алёхина и 75-й годовщине победы в Курской битве.</w:t>
      </w:r>
    </w:p>
    <w:p w:rsidR="005644BE" w:rsidRDefault="005E083E">
      <w:pPr>
        <w:pStyle w:val="40"/>
        <w:framePr w:w="9418" w:h="14870" w:hRule="exact" w:wrap="none" w:vAnchor="page" w:hAnchor="page" w:x="1664" w:y="819"/>
        <w:shd w:val="clear" w:color="auto" w:fill="auto"/>
        <w:spacing w:before="0" w:line="322" w:lineRule="exact"/>
        <w:ind w:right="5" w:firstLine="740"/>
        <w:jc w:val="both"/>
      </w:pPr>
      <w:r>
        <w:t>В Чтениях активное участие приняли читатели и сотрудники Тульской</w:t>
      </w:r>
      <w:r>
        <w:br/>
        <w:t>областной специальной библиотеки для слепых. В рамках Алёхинских чте-</w:t>
      </w:r>
      <w:r>
        <w:br/>
        <w:t>ний были подведены итоги и награждены победители литера</w:t>
      </w:r>
      <w:r>
        <w:t>турного онлайн-</w:t>
      </w:r>
      <w:r>
        <w:br/>
        <w:t>конкурса «Люди Алёхинского духа», в котором приняли участие 145 человек</w:t>
      </w:r>
      <w:r>
        <w:br/>
        <w:t>из разных регионов России, Беларуси и других стран. Всего на конкурс было</w:t>
      </w:r>
    </w:p>
    <w:p w:rsidR="005644BE" w:rsidRDefault="005E083E">
      <w:pPr>
        <w:pStyle w:val="40"/>
        <w:framePr w:w="9418" w:h="14870" w:hRule="exact" w:wrap="none" w:vAnchor="page" w:hAnchor="page" w:x="1664" w:y="819"/>
        <w:shd w:val="clear" w:color="auto" w:fill="auto"/>
        <w:spacing w:before="0" w:line="322" w:lineRule="exact"/>
        <w:ind w:right="4138" w:firstLine="0"/>
        <w:jc w:val="both"/>
      </w:pPr>
      <w:r>
        <w:t>представлено более 200 творческих работ в</w:t>
      </w:r>
      <w:r>
        <w:br/>
        <w:t>стихах и прозе.</w:t>
      </w:r>
    </w:p>
    <w:p w:rsidR="005644BE" w:rsidRDefault="005E083E">
      <w:pPr>
        <w:pStyle w:val="40"/>
        <w:framePr w:w="9418" w:h="14870" w:hRule="exact" w:wrap="none" w:vAnchor="page" w:hAnchor="page" w:x="1664" w:y="819"/>
        <w:shd w:val="clear" w:color="auto" w:fill="auto"/>
        <w:spacing w:before="0" w:line="322" w:lineRule="exact"/>
        <w:ind w:right="4138" w:firstLine="740"/>
        <w:jc w:val="both"/>
      </w:pPr>
      <w:r>
        <w:t>Участники конкурса, представляв-</w:t>
      </w:r>
      <w:r>
        <w:br/>
        <w:t>шие</w:t>
      </w:r>
      <w:r>
        <w:t xml:space="preserve"> Тульскую область, получили серти-</w:t>
      </w:r>
      <w:r>
        <w:br/>
        <w:t>фикаты и дипломы участников. Всего от</w:t>
      </w:r>
      <w:r>
        <w:br/>
        <w:t>нашего региона свои поэтические работы</w:t>
      </w:r>
      <w:r>
        <w:br/>
        <w:t>подавали В. Листраденкова, В. Кашулкин,</w:t>
      </w:r>
    </w:p>
    <w:p w:rsidR="005644BE" w:rsidRDefault="005E083E">
      <w:pPr>
        <w:pStyle w:val="40"/>
        <w:framePr w:w="9418" w:h="14870" w:hRule="exact" w:wrap="none" w:vAnchor="page" w:hAnchor="page" w:x="1664" w:y="819"/>
        <w:shd w:val="clear" w:color="auto" w:fill="auto"/>
        <w:spacing w:before="0" w:line="322" w:lineRule="exact"/>
        <w:ind w:firstLine="0"/>
      </w:pPr>
      <w:r>
        <w:t>В. Мызников, С. Воротнёв, П. Зорина, Н.</w:t>
      </w:r>
    </w:p>
    <w:p w:rsidR="005644BE" w:rsidRDefault="005E083E">
      <w:pPr>
        <w:pStyle w:val="40"/>
        <w:framePr w:w="9418" w:h="14870" w:hRule="exact" w:wrap="none" w:vAnchor="page" w:hAnchor="page" w:x="1664" w:y="819"/>
        <w:shd w:val="clear" w:color="auto" w:fill="auto"/>
        <w:spacing w:before="0" w:line="322" w:lineRule="exact"/>
        <w:ind w:firstLine="0"/>
      </w:pPr>
      <w:r>
        <w:t>Ральников, Е. Муравьёв.</w:t>
      </w:r>
    </w:p>
    <w:p w:rsidR="005644BE" w:rsidRDefault="005E083E">
      <w:pPr>
        <w:pStyle w:val="40"/>
        <w:framePr w:w="9418" w:h="14870" w:hRule="exact" w:wrap="none" w:vAnchor="page" w:hAnchor="page" w:x="1664" w:y="819"/>
        <w:shd w:val="clear" w:color="auto" w:fill="auto"/>
        <w:spacing w:before="0" w:line="322" w:lineRule="exact"/>
        <w:ind w:right="4138" w:firstLine="740"/>
        <w:jc w:val="both"/>
      </w:pPr>
      <w:r>
        <w:t>В номинации «Великая Отечествен-</w:t>
      </w:r>
      <w:r>
        <w:br/>
        <w:t>ная вой</w:t>
      </w:r>
      <w:r>
        <w:t>на» (к 75-летию Курской битвы) в</w:t>
      </w:r>
      <w:r>
        <w:br/>
        <w:t>разделе «Стихи» третье место получила</w:t>
      </w:r>
      <w:r>
        <w:br/>
        <w:t>тулячка Елена Викторовна Моисеева.</w:t>
      </w:r>
    </w:p>
    <w:p w:rsidR="005644BE" w:rsidRDefault="005E083E">
      <w:pPr>
        <w:pStyle w:val="40"/>
        <w:framePr w:w="9418" w:h="14870" w:hRule="exact" w:wrap="none" w:vAnchor="page" w:hAnchor="page" w:x="1664" w:y="819"/>
        <w:shd w:val="clear" w:color="auto" w:fill="auto"/>
        <w:spacing w:before="0" w:line="322" w:lineRule="exact"/>
        <w:ind w:right="4138" w:firstLine="740"/>
        <w:jc w:val="both"/>
      </w:pPr>
      <w:r>
        <w:t>Читатели, члены поэтического клуба</w:t>
      </w:r>
      <w:r>
        <w:br/>
        <w:t>«Лирик»: Листраденкова В.И., Кашулкин</w:t>
      </w:r>
      <w:r>
        <w:br/>
        <w:t>В.А., Ральников Н.А., Моисеева Е.В., Му-</w:t>
      </w:r>
    </w:p>
    <w:p w:rsidR="005644BE" w:rsidRDefault="005E083E">
      <w:pPr>
        <w:pStyle w:val="40"/>
        <w:framePr w:w="9418" w:h="14870" w:hRule="exact" w:wrap="none" w:vAnchor="page" w:hAnchor="page" w:x="1664" w:y="819"/>
        <w:shd w:val="clear" w:color="auto" w:fill="auto"/>
        <w:spacing w:before="0" w:line="322" w:lineRule="exact"/>
        <w:ind w:firstLine="0"/>
        <w:jc w:val="both"/>
      </w:pPr>
      <w:r>
        <w:t xml:space="preserve">равьёв Е.Н., Воротнёв С.В. - </w:t>
      </w:r>
      <w:r>
        <w:t>участники «Конкурса поэтов на Радио ВОС».</w:t>
      </w:r>
    </w:p>
    <w:p w:rsidR="005644BE" w:rsidRDefault="005E083E">
      <w:pPr>
        <w:pStyle w:val="40"/>
        <w:framePr w:w="9418" w:h="14870" w:hRule="exact" w:wrap="none" w:vAnchor="page" w:hAnchor="page" w:x="1664" w:y="819"/>
        <w:shd w:val="clear" w:color="auto" w:fill="auto"/>
        <w:spacing w:before="0" w:after="333" w:line="322" w:lineRule="exact"/>
        <w:ind w:firstLine="740"/>
        <w:jc w:val="both"/>
      </w:pPr>
      <w:r>
        <w:t>На сайте «Радио ВОС» можно почитать стихи и проголосовать за понравившееся стихотворение участника.</w:t>
      </w:r>
    </w:p>
    <w:p w:rsidR="005644BE" w:rsidRDefault="005E083E">
      <w:pPr>
        <w:pStyle w:val="25"/>
        <w:framePr w:w="9418" w:h="14870" w:hRule="exact" w:wrap="none" w:vAnchor="page" w:hAnchor="page" w:x="1664" w:y="819"/>
        <w:shd w:val="clear" w:color="auto" w:fill="auto"/>
        <w:spacing w:after="294" w:line="280" w:lineRule="exact"/>
        <w:ind w:left="1800"/>
        <w:jc w:val="left"/>
      </w:pPr>
      <w:bookmarkStart w:id="8" w:name="bookmark7"/>
      <w:r>
        <w:t>ПОРТРЕТ ЧИТАТЕЛЯ НА ФО</w:t>
      </w:r>
      <w:r>
        <w:rPr>
          <w:rStyle w:val="2f0"/>
          <w:b/>
          <w:bCs/>
        </w:rPr>
        <w:t>Н</w:t>
      </w:r>
      <w:r>
        <w:t>Е БИБЛИОТЕКИ</w:t>
      </w:r>
      <w:bookmarkEnd w:id="8"/>
    </w:p>
    <w:p w:rsidR="005644BE" w:rsidRDefault="005E083E">
      <w:pPr>
        <w:pStyle w:val="25"/>
        <w:framePr w:w="9418" w:h="14870" w:hRule="exact" w:wrap="none" w:vAnchor="page" w:hAnchor="page" w:x="1664" w:y="819"/>
        <w:shd w:val="clear" w:color="auto" w:fill="auto"/>
        <w:ind w:left="1960"/>
        <w:jc w:val="left"/>
      </w:pPr>
      <w:bookmarkStart w:id="9" w:name="bookmark8"/>
      <w:r>
        <w:t>Бенефис Людмилы Дмитриевны Владимировой</w:t>
      </w:r>
      <w:bookmarkEnd w:id="9"/>
    </w:p>
    <w:p w:rsidR="005644BE" w:rsidRDefault="005E083E">
      <w:pPr>
        <w:pStyle w:val="40"/>
        <w:framePr w:w="9418" w:h="14870" w:hRule="exact" w:wrap="none" w:vAnchor="page" w:hAnchor="page" w:x="1664" w:y="819"/>
        <w:shd w:val="clear" w:color="auto" w:fill="auto"/>
        <w:spacing w:before="0" w:line="322" w:lineRule="exact"/>
        <w:ind w:firstLine="740"/>
        <w:jc w:val="both"/>
      </w:pPr>
      <w:r>
        <w:t xml:space="preserve">Владимирова Л.Д. - читательница </w:t>
      </w:r>
      <w:r>
        <w:t>библиотеки, старейший член кружка вокального пения «Гармония звука».</w:t>
      </w:r>
    </w:p>
    <w:p w:rsidR="005644BE" w:rsidRDefault="005E083E">
      <w:pPr>
        <w:pStyle w:val="40"/>
        <w:framePr w:w="9418" w:h="14870" w:hRule="exact" w:wrap="none" w:vAnchor="page" w:hAnchor="page" w:x="1664" w:y="819"/>
        <w:shd w:val="clear" w:color="auto" w:fill="auto"/>
        <w:spacing w:before="0" w:line="322" w:lineRule="exact"/>
        <w:ind w:firstLine="740"/>
        <w:jc w:val="both"/>
      </w:pPr>
      <w:r>
        <w:t>С 85-летием поздравить Людмилу Дмитриевну пришли ее друзья, коллеги по музыкальному «цеху», почитатели ее исполнительского таланта.</w:t>
      </w:r>
    </w:p>
    <w:p w:rsidR="005644BE" w:rsidRDefault="0063190C">
      <w:pPr>
        <w:framePr w:wrap="none" w:vAnchor="page" w:hAnchor="page" w:x="7097" w:y="727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438400" cy="2924175"/>
            <wp:effectExtent l="0" t="0" r="0" b="0"/>
            <wp:docPr id="38" name="Рисунок 38" descr="C:\Users\User\AppData\Local\Temp\FineReader12.00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Temp\FineReader12.00\media\image41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798" w:y="15839"/>
        <w:shd w:val="clear" w:color="auto" w:fill="auto"/>
        <w:spacing w:line="200" w:lineRule="exact"/>
      </w:pPr>
      <w:r>
        <w:t>33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5E083E">
      <w:pPr>
        <w:pStyle w:val="40"/>
        <w:framePr w:w="9418" w:h="14865" w:hRule="exact" w:wrap="none" w:vAnchor="page" w:hAnchor="page" w:x="1664" w:y="819"/>
        <w:shd w:val="clear" w:color="auto" w:fill="auto"/>
        <w:spacing w:before="0" w:line="322" w:lineRule="exact"/>
        <w:ind w:left="5" w:firstLine="740"/>
        <w:jc w:val="both"/>
      </w:pPr>
      <w:r>
        <w:lastRenderedPageBreak/>
        <w:t>Ведущие праздничного вечера - сотрудники читального зала И.В. Да-</w:t>
      </w:r>
      <w:r>
        <w:br/>
        <w:t>нилова и Н.Г. Булычева - постарались сделать его незабываемым, радост-</w:t>
      </w:r>
      <w:r>
        <w:br/>
        <w:t>ным, душевным.</w:t>
      </w:r>
    </w:p>
    <w:p w:rsidR="005644BE" w:rsidRDefault="005E083E">
      <w:pPr>
        <w:pStyle w:val="40"/>
        <w:framePr w:w="9418" w:h="14865" w:hRule="exact" w:wrap="none" w:vAnchor="page" w:hAnchor="page" w:x="1664" w:y="819"/>
        <w:shd w:val="clear" w:color="auto" w:fill="auto"/>
        <w:spacing w:before="0" w:line="322" w:lineRule="exact"/>
        <w:ind w:firstLine="740"/>
        <w:jc w:val="both"/>
      </w:pPr>
      <w:r>
        <w:t>В адрес юбиляра</w:t>
      </w:r>
      <w:r>
        <w:t xml:space="preserve"> от гостей звучали поэтические и песенные поздравле-</w:t>
      </w:r>
    </w:p>
    <w:p w:rsidR="005644BE" w:rsidRDefault="005E083E">
      <w:pPr>
        <w:pStyle w:val="40"/>
        <w:framePr w:w="9418" w:h="14865" w:hRule="exact" w:wrap="none" w:vAnchor="page" w:hAnchor="page" w:x="1664" w:y="819"/>
        <w:shd w:val="clear" w:color="auto" w:fill="auto"/>
        <w:spacing w:before="0" w:line="322" w:lineRule="exact"/>
        <w:ind w:left="4843" w:firstLine="740"/>
        <w:jc w:val="both"/>
      </w:pPr>
      <w:r>
        <w:t>Сюрпризом для всех стало</w:t>
      </w:r>
      <w:r>
        <w:br/>
        <w:t>прослушивание фрагментов аудиоза-</w:t>
      </w:r>
      <w:r>
        <w:br/>
        <w:t>писей вокальных партий молодой</w:t>
      </w:r>
      <w:r>
        <w:br/>
        <w:t>Людмилы Дмитриевны. Все насла-</w:t>
      </w:r>
      <w:r>
        <w:br/>
        <w:t>ждались ее талантом, силой ее голо-</w:t>
      </w:r>
      <w:r>
        <w:br/>
        <w:t>са, чистотой исполнения сложных</w:t>
      </w:r>
      <w:r>
        <w:br/>
        <w:t xml:space="preserve">оперных арий. </w:t>
      </w:r>
      <w:r>
        <w:t>У Л.Д. Владимировой</w:t>
      </w:r>
      <w:r>
        <w:br/>
        <w:t>за долгую творческую карьеру сло-</w:t>
      </w:r>
      <w:r>
        <w:br/>
        <w:t>жился богатый вокальный репертуар,</w:t>
      </w:r>
      <w:r>
        <w:br/>
        <w:t>в котором отечественная и зарубеж-</w:t>
      </w:r>
      <w:r>
        <w:br/>
        <w:t>ная оперная классика, оперетты, ро-</w:t>
      </w:r>
      <w:r>
        <w:br/>
        <w:t>мансы. Сама Людмила Дмитриевна</w:t>
      </w:r>
    </w:p>
    <w:p w:rsidR="005644BE" w:rsidRDefault="005E083E">
      <w:pPr>
        <w:pStyle w:val="40"/>
        <w:framePr w:w="9418" w:h="14865" w:hRule="exact" w:wrap="none" w:vAnchor="page" w:hAnchor="page" w:x="1664" w:y="819"/>
        <w:shd w:val="clear" w:color="auto" w:fill="auto"/>
        <w:spacing w:before="0" w:line="322" w:lineRule="exact"/>
        <w:ind w:firstLine="0"/>
        <w:jc w:val="both"/>
      </w:pPr>
      <w:r>
        <w:t>подготовила для гостей музыкальный подарок, исполнив свои самые л</w:t>
      </w:r>
      <w:r>
        <w:t>юби-</w:t>
      </w:r>
      <w:r>
        <w:br/>
        <w:t>мые вокальные партии, которые были встречены бурными овациями слуша-</w:t>
      </w:r>
      <w:r>
        <w:br/>
        <w:t>телей.</w:t>
      </w:r>
    </w:p>
    <w:p w:rsidR="005644BE" w:rsidRDefault="005E083E">
      <w:pPr>
        <w:pStyle w:val="40"/>
        <w:framePr w:w="9418" w:h="14865" w:hRule="exact" w:wrap="none" w:vAnchor="page" w:hAnchor="page" w:x="1664" w:y="819"/>
        <w:shd w:val="clear" w:color="auto" w:fill="auto"/>
        <w:spacing w:before="0" w:line="322" w:lineRule="exact"/>
        <w:ind w:left="1680" w:firstLine="0"/>
      </w:pPr>
      <w:r>
        <w:t>Презентация поэтического сборника тульского поэта</w:t>
      </w:r>
    </w:p>
    <w:p w:rsidR="005644BE" w:rsidRDefault="005E083E">
      <w:pPr>
        <w:pStyle w:val="40"/>
        <w:framePr w:w="9418" w:h="14865" w:hRule="exact" w:wrap="none" w:vAnchor="page" w:hAnchor="page" w:x="1664" w:y="819"/>
        <w:shd w:val="clear" w:color="auto" w:fill="auto"/>
        <w:spacing w:before="0" w:line="322" w:lineRule="exact"/>
        <w:ind w:left="1680" w:firstLine="0"/>
      </w:pPr>
      <w:r>
        <w:t>В.Н. Мызникова «Мы в своей жизни оставляем след»</w:t>
      </w:r>
    </w:p>
    <w:p w:rsidR="005644BE" w:rsidRDefault="005E083E">
      <w:pPr>
        <w:pStyle w:val="40"/>
        <w:framePr w:w="9418" w:h="14865" w:hRule="exact" w:wrap="none" w:vAnchor="page" w:hAnchor="page" w:x="1664" w:y="819"/>
        <w:shd w:val="clear" w:color="auto" w:fill="auto"/>
        <w:spacing w:before="0" w:line="322" w:lineRule="exact"/>
        <w:ind w:firstLine="740"/>
        <w:jc w:val="both"/>
      </w:pPr>
      <w:r>
        <w:t>Виктор Николаевич - читатель Тульской областной специальной библиотеки для с</w:t>
      </w:r>
      <w:r>
        <w:t>лепых, член поэтического клуба «Лирик». Его стихотворения опубликованы в поэтическом сборнике ТОСБС «Эхо войны», посвященного 70-летию Победы в Великой Отечественной войне и детском журнале «Рюкзачок знаний».</w:t>
      </w:r>
    </w:p>
    <w:p w:rsidR="005644BE" w:rsidRDefault="005E083E">
      <w:pPr>
        <w:pStyle w:val="40"/>
        <w:framePr w:w="9418" w:h="14865" w:hRule="exact" w:wrap="none" w:vAnchor="page" w:hAnchor="page" w:x="1664" w:y="819"/>
        <w:shd w:val="clear" w:color="auto" w:fill="auto"/>
        <w:spacing w:before="0" w:after="300" w:line="322" w:lineRule="exact"/>
        <w:ind w:firstLine="740"/>
        <w:jc w:val="both"/>
      </w:pPr>
      <w:r>
        <w:t>На творческую встречу с Виктором Николаевичем М</w:t>
      </w:r>
      <w:r>
        <w:t>ызниковым пришли почитатели его таланта, любители поэзии, которые на презентации сборника рассказывали о своей дружбе с автором, декламировали его стихи.</w:t>
      </w:r>
    </w:p>
    <w:p w:rsidR="005644BE" w:rsidRDefault="005E083E">
      <w:pPr>
        <w:pStyle w:val="25"/>
        <w:framePr w:w="9418" w:h="14865" w:hRule="exact" w:wrap="none" w:vAnchor="page" w:hAnchor="page" w:x="1664" w:y="819"/>
        <w:shd w:val="clear" w:color="auto" w:fill="auto"/>
        <w:ind w:left="1680"/>
        <w:jc w:val="left"/>
      </w:pPr>
      <w:bookmarkStart w:id="10" w:name="bookmark9"/>
      <w:r>
        <w:t>Литературно-музыкальная гостиная «Вдохновение»</w:t>
      </w:r>
      <w:bookmarkEnd w:id="10"/>
    </w:p>
    <w:p w:rsidR="005644BE" w:rsidRDefault="005E083E">
      <w:pPr>
        <w:pStyle w:val="40"/>
        <w:framePr w:w="9418" w:h="14865" w:hRule="exact" w:wrap="none" w:vAnchor="page" w:hAnchor="page" w:x="1664" w:y="819"/>
        <w:shd w:val="clear" w:color="auto" w:fill="auto"/>
        <w:spacing w:before="0" w:line="322" w:lineRule="exact"/>
        <w:ind w:left="1560" w:hanging="820"/>
      </w:pPr>
      <w:r>
        <w:t xml:space="preserve">Специальная программа «Мои года - мое богатство», </w:t>
      </w:r>
      <w:r>
        <w:t>посвященная 80-летию Вячеслава Александровича Кашулкина</w:t>
      </w:r>
    </w:p>
    <w:p w:rsidR="005644BE" w:rsidRDefault="005E083E">
      <w:pPr>
        <w:pStyle w:val="40"/>
        <w:framePr w:w="9418" w:h="14865" w:hRule="exact" w:wrap="none" w:vAnchor="page" w:hAnchor="page" w:x="1664" w:y="819"/>
        <w:shd w:val="clear" w:color="auto" w:fill="auto"/>
        <w:spacing w:before="0" w:line="322" w:lineRule="exact"/>
        <w:ind w:firstLine="740"/>
        <w:jc w:val="both"/>
      </w:pPr>
      <w:r>
        <w:t>Кашулкин В.А. - старинный друг и читатель ТОСБС.</w:t>
      </w:r>
    </w:p>
    <w:p w:rsidR="005644BE" w:rsidRDefault="005E083E">
      <w:pPr>
        <w:pStyle w:val="40"/>
        <w:framePr w:w="9418" w:h="14865" w:hRule="exact" w:wrap="none" w:vAnchor="page" w:hAnchor="page" w:x="1664" w:y="819"/>
        <w:shd w:val="clear" w:color="auto" w:fill="auto"/>
        <w:spacing w:before="0" w:line="322" w:lineRule="exact"/>
        <w:ind w:firstLine="740"/>
        <w:jc w:val="both"/>
      </w:pPr>
      <w:r>
        <w:t>Он родился в 1937 году в городе Туле. Как у многих его сверстников, детство было опалено войной, которая навсегда врезалась в память страхами бомбежек,</w:t>
      </w:r>
      <w:r>
        <w:t xml:space="preserve"> пожаров и победным ликованием, радостью, свободой. В.А. Ка- шулкин - незаменимый участник всех библиотечных мероприятий, в том числе выездных. Он продолжает писать песни и стихи и, как настоящий требовательный к себе мастер, постоянно работает над их сове</w:t>
      </w:r>
      <w:r>
        <w:t>ршенствованием. Он играет на баяне, поет свои песни и произведения любимых авторов и исполнителей, отдавая предпочтение классике и советской эстраде. Кандидат в мастера спорта по шахматам В.А. Кашулкин ведет в библиотеке для слепых занятия в шахматно-шашеч</w:t>
      </w:r>
      <w:r>
        <w:t>ном клубе «Е2Е4» и учит играть в шашки и шахматы молодежь.</w:t>
      </w:r>
    </w:p>
    <w:p w:rsidR="005644BE" w:rsidRDefault="005E083E">
      <w:pPr>
        <w:pStyle w:val="32"/>
        <w:framePr w:wrap="none" w:vAnchor="page" w:hAnchor="page" w:x="1668" w:y="2129"/>
        <w:shd w:val="clear" w:color="auto" w:fill="auto"/>
        <w:spacing w:line="280" w:lineRule="exact"/>
      </w:pPr>
      <w:r>
        <w:t>ния, добрые слова и пожелания.</w:t>
      </w:r>
    </w:p>
    <w:p w:rsidR="005644BE" w:rsidRDefault="0063190C">
      <w:pPr>
        <w:framePr w:wrap="none" w:vAnchor="page" w:hAnchor="page" w:x="1860" w:y="271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857500" cy="2143125"/>
            <wp:effectExtent l="0" t="0" r="0" b="0"/>
            <wp:docPr id="39" name="Рисунок 39" descr="C:\Users\User\AppData\Local\Temp\FineReader12.00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Temp\FineReader12.00\media\image42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798" w:y="15835"/>
        <w:shd w:val="clear" w:color="auto" w:fill="auto"/>
        <w:spacing w:line="200" w:lineRule="exact"/>
      </w:pPr>
      <w:r>
        <w:t>34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61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ge">
                  <wp:posOffset>6778625</wp:posOffset>
                </wp:positionV>
                <wp:extent cx="3493135" cy="2072640"/>
                <wp:effectExtent l="3175" t="0" r="0" b="0"/>
                <wp:wrapNone/>
                <wp:docPr id="88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3135" cy="2072640"/>
                        </a:xfrm>
                        <a:prstGeom prst="rect">
                          <a:avLst/>
                        </a:prstGeom>
                        <a:solidFill>
                          <a:srgbClr val="191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47B75" id="Rectangle 67" o:spid="_x0000_s1026" style="position:absolute;margin-left:83.5pt;margin-top:533.75pt;width:275.05pt;height:163.2pt;z-index:-2516587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" fillcolor="#191717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62" behindDoc="1" locked="0" layoutInCell="1" allowOverlap="1">
                <wp:simplePos x="0" y="0"/>
                <wp:positionH relativeFrom="page">
                  <wp:posOffset>3879850</wp:posOffset>
                </wp:positionH>
                <wp:positionV relativeFrom="page">
                  <wp:posOffset>3145790</wp:posOffset>
                </wp:positionV>
                <wp:extent cx="3124200" cy="2048510"/>
                <wp:effectExtent l="3175" t="2540" r="0" b="0"/>
                <wp:wrapNone/>
                <wp:docPr id="8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2048510"/>
                        </a:xfrm>
                        <a:prstGeom prst="rect">
                          <a:avLst/>
                        </a:prstGeom>
                        <a:solidFill>
                          <a:srgbClr val="A9A7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54E2C" id="Rectangle 66" o:spid="_x0000_s1026" style="position:absolute;margin-left:305.5pt;margin-top:247.7pt;width:246pt;height:161.3pt;z-index:-2516587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" fillcolor="#a9a7a5" stroked="f">
                <w10:wrap anchorx="page" anchory="page"/>
              </v:rect>
            </w:pict>
          </mc:Fallback>
        </mc:AlternateContent>
      </w:r>
    </w:p>
    <w:p w:rsidR="005644BE" w:rsidRDefault="0063190C">
      <w:pPr>
        <w:framePr w:wrap="none" w:vAnchor="page" w:hAnchor="page" w:x="1671" w:y="119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466975" cy="1838325"/>
            <wp:effectExtent l="0" t="0" r="0" b="0"/>
            <wp:docPr id="40" name="Рисунок 40" descr="C:\Users\User\AppData\Local\Temp\FineReader12.00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Temp\FineReader12.00\media\image43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40"/>
        <w:framePr w:w="9413" w:h="3268" w:hRule="exact" w:wrap="none" w:vAnchor="page" w:hAnchor="page" w:x="1666" w:y="1179"/>
        <w:shd w:val="clear" w:color="auto" w:fill="auto"/>
        <w:spacing w:before="0" w:line="317" w:lineRule="exact"/>
        <w:ind w:left="4032" w:right="10" w:firstLine="740"/>
        <w:jc w:val="both"/>
      </w:pPr>
      <w:r>
        <w:t>При читальном зале работает биб-</w:t>
      </w:r>
      <w:r>
        <w:br/>
        <w:t>лиотечный кинозал «Кино без границ».</w:t>
      </w:r>
    </w:p>
    <w:p w:rsidR="005644BE" w:rsidRDefault="005E083E">
      <w:pPr>
        <w:pStyle w:val="40"/>
        <w:framePr w:w="9413" w:h="3268" w:hRule="exact" w:wrap="none" w:vAnchor="page" w:hAnchor="page" w:x="1666" w:y="1179"/>
        <w:shd w:val="clear" w:color="auto" w:fill="auto"/>
        <w:spacing w:before="0" w:line="317" w:lineRule="exact"/>
        <w:ind w:left="4032" w:right="10" w:firstLine="0"/>
        <w:jc w:val="both"/>
      </w:pPr>
      <w:r>
        <w:t>Перед показом кинофильмов рассказывает-</w:t>
      </w:r>
      <w:r>
        <w:br/>
        <w:t>ся история создания художественного</w:t>
      </w:r>
      <w:r>
        <w:br/>
        <w:t xml:space="preserve">фильма, </w:t>
      </w:r>
      <w:r>
        <w:t>интересные факты из жизни актё-</w:t>
      </w:r>
      <w:r>
        <w:br/>
        <w:t>ров. В течение года было показано 19</w:t>
      </w:r>
      <w:r>
        <w:br/>
        <w:t>фильмов с тифлокомментариями для людей</w:t>
      </w:r>
      <w:r>
        <w:br/>
        <w:t>с проблемами зрения. Большой популярно-</w:t>
      </w:r>
      <w:r>
        <w:br/>
        <w:t>стью у читателей пользуется цикл меропри-</w:t>
      </w:r>
    </w:p>
    <w:p w:rsidR="005644BE" w:rsidRDefault="005E083E">
      <w:pPr>
        <w:pStyle w:val="40"/>
        <w:framePr w:w="9413" w:h="3268" w:hRule="exact" w:wrap="none" w:vAnchor="page" w:hAnchor="page" w:x="1666" w:y="1179"/>
        <w:shd w:val="clear" w:color="auto" w:fill="auto"/>
        <w:spacing w:before="0" w:line="317" w:lineRule="exact"/>
        <w:ind w:right="10" w:firstLine="0"/>
        <w:jc w:val="both"/>
      </w:pPr>
      <w:r>
        <w:t>ятий «Рандеву с любимыми актерами».</w:t>
      </w:r>
    </w:p>
    <w:p w:rsidR="005644BE" w:rsidRDefault="005E083E">
      <w:pPr>
        <w:pStyle w:val="40"/>
        <w:framePr w:w="9413" w:h="685" w:hRule="exact" w:wrap="none" w:vAnchor="page" w:hAnchor="page" w:x="1666" w:y="4708"/>
        <w:shd w:val="clear" w:color="auto" w:fill="auto"/>
        <w:spacing w:before="0" w:line="326" w:lineRule="exact"/>
        <w:ind w:right="5150" w:firstLine="740"/>
        <w:jc w:val="both"/>
      </w:pPr>
      <w:r>
        <w:t>13 и 20 декабря на базе биб-</w:t>
      </w:r>
      <w:r>
        <w:br/>
        <w:t>л</w:t>
      </w:r>
      <w:r>
        <w:t>иотеки для слепых состоялись</w:t>
      </w:r>
    </w:p>
    <w:p w:rsidR="005644BE" w:rsidRDefault="0063190C">
      <w:pPr>
        <w:framePr w:wrap="none" w:vAnchor="page" w:hAnchor="page" w:x="6111" w:y="495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24200" cy="2047875"/>
            <wp:effectExtent l="0" t="0" r="0" b="0"/>
            <wp:docPr id="41" name="Рисунок 41" descr="C:\Users\User\AppData\Local\Temp\FineReader12.00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Temp\FineReader12.00\media\image44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40"/>
        <w:framePr w:w="9413" w:h="5179" w:hRule="exact" w:wrap="none" w:vAnchor="page" w:hAnchor="page" w:x="1666" w:y="5389"/>
        <w:shd w:val="clear" w:color="auto" w:fill="auto"/>
        <w:spacing w:before="0" w:line="322" w:lineRule="exact"/>
        <w:ind w:right="5122" w:firstLine="0"/>
        <w:jc w:val="both"/>
      </w:pPr>
      <w:r>
        <w:t>практические занятия курсов по-</w:t>
      </w:r>
      <w:r>
        <w:br/>
        <w:t>вышения квалификации социаль-</w:t>
      </w:r>
      <w:r>
        <w:br/>
        <w:t>ных работников Арсеньевского и</w:t>
      </w:r>
      <w:r>
        <w:br/>
        <w:t xml:space="preserve">Одоевского </w:t>
      </w:r>
      <w:r>
        <w:t>районов Тульской об-</w:t>
      </w:r>
      <w:r>
        <w:br/>
        <w:t>ласти.</w:t>
      </w:r>
    </w:p>
    <w:p w:rsidR="005644BE" w:rsidRDefault="005E083E">
      <w:pPr>
        <w:pStyle w:val="40"/>
        <w:framePr w:w="9413" w:h="5179" w:hRule="exact" w:wrap="none" w:vAnchor="page" w:hAnchor="page" w:x="1666" w:y="5389"/>
        <w:shd w:val="clear" w:color="auto" w:fill="auto"/>
        <w:spacing w:before="0" w:line="322" w:lineRule="exact"/>
        <w:ind w:right="5122" w:firstLine="740"/>
        <w:jc w:val="both"/>
      </w:pPr>
      <w:r>
        <w:t>Заместитель директора</w:t>
      </w:r>
      <w:r>
        <w:br/>
        <w:t>ТОСБС Е.Н. Брешенкова провела</w:t>
      </w:r>
      <w:r>
        <w:br/>
        <w:t>практические занятие для слуша-</w:t>
      </w:r>
      <w:r>
        <w:br/>
        <w:t>телей курсов, подробно рассказав</w:t>
      </w:r>
    </w:p>
    <w:p w:rsidR="005644BE" w:rsidRDefault="005E083E">
      <w:pPr>
        <w:pStyle w:val="40"/>
        <w:framePr w:w="9413" w:h="5179" w:hRule="exact" w:wrap="none" w:vAnchor="page" w:hAnchor="page" w:x="1666" w:y="5389"/>
        <w:shd w:val="clear" w:color="auto" w:fill="auto"/>
        <w:spacing w:before="0" w:line="322" w:lineRule="exact"/>
        <w:ind w:right="10" w:firstLine="0"/>
        <w:jc w:val="both"/>
      </w:pPr>
      <w:r>
        <w:t>о деятельности библиотеки для слепых, ее филиалах, техническом оснаще-</w:t>
      </w:r>
      <w:r>
        <w:br/>
        <w:t xml:space="preserve">нии и той работе, которую библиотека </w:t>
      </w:r>
      <w:r>
        <w:t>проводит по реабилитации и социо-</w:t>
      </w:r>
      <w:r>
        <w:br/>
        <w:t>культурной адаптации инвалидов.</w:t>
      </w:r>
    </w:p>
    <w:p w:rsidR="005644BE" w:rsidRDefault="005E083E">
      <w:pPr>
        <w:pStyle w:val="40"/>
        <w:framePr w:w="9413" w:h="5179" w:hRule="exact" w:wrap="none" w:vAnchor="page" w:hAnchor="page" w:x="1666" w:y="5389"/>
        <w:shd w:val="clear" w:color="auto" w:fill="auto"/>
        <w:spacing w:before="0" w:line="322" w:lineRule="exact"/>
        <w:ind w:right="10" w:firstLine="740"/>
        <w:jc w:val="both"/>
      </w:pPr>
      <w:r>
        <w:t>Елена Николаевна рассказала о проектах, которые библиотека реализу-</w:t>
      </w:r>
      <w:r>
        <w:br/>
        <w:t>ет в партнерстве с областными музеями, образовательными организациями и</w:t>
      </w:r>
      <w:r>
        <w:br/>
        <w:t>другими учреждениями по формированию в нашем регио</w:t>
      </w:r>
      <w:r>
        <w:t>не доступной экс-</w:t>
      </w:r>
      <w:r>
        <w:br/>
        <w:t>курсионной среды, развитию паратуризма.</w:t>
      </w:r>
    </w:p>
    <w:p w:rsidR="005644BE" w:rsidRDefault="005E083E">
      <w:pPr>
        <w:pStyle w:val="40"/>
        <w:framePr w:w="9413" w:h="5213" w:hRule="exact" w:wrap="none" w:vAnchor="page" w:hAnchor="page" w:x="1666" w:y="10510"/>
        <w:shd w:val="clear" w:color="auto" w:fill="auto"/>
        <w:spacing w:before="0" w:line="322" w:lineRule="exact"/>
        <w:ind w:left="5659" w:firstLine="740"/>
        <w:jc w:val="both"/>
      </w:pPr>
      <w:r>
        <w:t>Большой интерес у со-</w:t>
      </w:r>
      <w:r>
        <w:br/>
        <w:t>циальных работников вызвала</w:t>
      </w:r>
      <w:r>
        <w:br/>
        <w:t>постоянно пополняемая и об-</w:t>
      </w:r>
      <w:r>
        <w:br/>
        <w:t>новляемая выставка «Годится</w:t>
      </w:r>
      <w:r>
        <w:br/>
        <w:t>все, что помогает людям с</w:t>
      </w:r>
      <w:r>
        <w:br/>
        <w:t>ослабленным зрением вести</w:t>
      </w:r>
      <w:r>
        <w:br/>
        <w:t>самостоятельный образ жиз-</w:t>
      </w:r>
      <w:r>
        <w:br/>
        <w:t>ни». На выста</w:t>
      </w:r>
      <w:r>
        <w:t>вке представле-</w:t>
      </w:r>
      <w:r>
        <w:br/>
        <w:t>ны предметы бытового обихо-</w:t>
      </w:r>
      <w:r>
        <w:br/>
        <w:t>да, кухонной утвари, различ-</w:t>
      </w:r>
      <w:r>
        <w:br/>
        <w:t>ные приспособления для</w:t>
      </w:r>
    </w:p>
    <w:p w:rsidR="005644BE" w:rsidRDefault="005E083E">
      <w:pPr>
        <w:pStyle w:val="40"/>
        <w:framePr w:w="9413" w:h="5213" w:hRule="exact" w:wrap="none" w:vAnchor="page" w:hAnchor="page" w:x="1666" w:y="10510"/>
        <w:shd w:val="clear" w:color="auto" w:fill="auto"/>
        <w:spacing w:before="0" w:line="322" w:lineRule="exact"/>
        <w:ind w:firstLine="0"/>
        <w:jc w:val="both"/>
      </w:pPr>
      <w:r>
        <w:t>письма шрифтом Брайля, спортивные игры и снаряды, адаптированные для</w:t>
      </w:r>
      <w:r>
        <w:br/>
        <w:t>людей с проблемами зрения.</w:t>
      </w:r>
    </w:p>
    <w:p w:rsidR="005644BE" w:rsidRDefault="005E083E">
      <w:pPr>
        <w:pStyle w:val="40"/>
        <w:framePr w:w="9413" w:h="5213" w:hRule="exact" w:wrap="none" w:vAnchor="page" w:hAnchor="page" w:x="1666" w:y="10510"/>
        <w:shd w:val="clear" w:color="auto" w:fill="auto"/>
        <w:tabs>
          <w:tab w:val="left" w:pos="2846"/>
        </w:tabs>
        <w:spacing w:before="0" w:line="322" w:lineRule="exact"/>
        <w:ind w:firstLine="740"/>
        <w:jc w:val="both"/>
      </w:pPr>
      <w:r>
        <w:t xml:space="preserve">Важнейшим условием обеспечения инвалидов равными с другими </w:t>
      </w:r>
      <w:r>
        <w:t>гражданами возможностями является формирование безбарьерной среды жизнедеятельности.</w:t>
      </w:r>
      <w:r>
        <w:tab/>
        <w:t>Такая среда позволит обеспечить людей с</w:t>
      </w:r>
    </w:p>
    <w:p w:rsidR="005644BE" w:rsidRDefault="0063190C">
      <w:pPr>
        <w:framePr w:wrap="none" w:vAnchor="page" w:hAnchor="page" w:x="1661" w:y="1067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505200" cy="2066925"/>
            <wp:effectExtent l="0" t="0" r="0" b="0"/>
            <wp:docPr id="42" name="Рисунок 42" descr="C:\Users\User\AppData\Local\Temp\FineReader12.00\media\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Temp\FineReader12.00\media\image45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800" w:y="15873"/>
        <w:shd w:val="clear" w:color="auto" w:fill="auto"/>
        <w:spacing w:line="200" w:lineRule="exact"/>
      </w:pPr>
      <w:r>
        <w:t>35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63" behindDoc="1" locked="0" layoutInCell="1" allowOverlap="1">
                <wp:simplePos x="0" y="0"/>
                <wp:positionH relativeFrom="page">
                  <wp:posOffset>4420870</wp:posOffset>
                </wp:positionH>
                <wp:positionV relativeFrom="page">
                  <wp:posOffset>4669790</wp:posOffset>
                </wp:positionV>
                <wp:extent cx="228600" cy="259080"/>
                <wp:effectExtent l="1270" t="2540" r="0" b="0"/>
                <wp:wrapNone/>
                <wp:docPr id="86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59080"/>
                        </a:xfrm>
                        <a:prstGeom prst="rect">
                          <a:avLst/>
                        </a:prstGeom>
                        <a:solidFill>
                          <a:srgbClr val="2834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F6E39" id="Rectangle 62" o:spid="_x0000_s1026" style="position:absolute;margin-left:348.1pt;margin-top:367.7pt;width:18pt;height:20.4pt;z-index:-2516587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" fillcolor="#28341a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64" behindDoc="1" locked="0" layoutInCell="1" allowOverlap="1">
                <wp:simplePos x="0" y="0"/>
                <wp:positionH relativeFrom="page">
                  <wp:posOffset>6490335</wp:posOffset>
                </wp:positionH>
                <wp:positionV relativeFrom="page">
                  <wp:posOffset>5245735</wp:posOffset>
                </wp:positionV>
                <wp:extent cx="527050" cy="280670"/>
                <wp:effectExtent l="3810" t="0" r="2540" b="0"/>
                <wp:wrapNone/>
                <wp:docPr id="8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0" cy="280670"/>
                        </a:xfrm>
                        <a:prstGeom prst="rect">
                          <a:avLst/>
                        </a:prstGeom>
                        <a:solidFill>
                          <a:srgbClr val="FDFE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19711" id="Rectangle 61" o:spid="_x0000_s1026" style="position:absolute;margin-left:511.05pt;margin-top:413.05pt;width:41.5pt;height:22.1pt;z-index:-2516587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" fillcolor="#fdfefc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40"/>
        <w:framePr w:w="9514" w:h="14568" w:hRule="exact" w:wrap="none" w:vAnchor="page" w:hAnchor="page" w:x="1616" w:y="824"/>
        <w:shd w:val="clear" w:color="auto" w:fill="auto"/>
        <w:tabs>
          <w:tab w:val="left" w:pos="2846"/>
        </w:tabs>
        <w:spacing w:before="0" w:line="322" w:lineRule="exact"/>
        <w:ind w:right="10" w:firstLine="0"/>
        <w:jc w:val="both"/>
      </w:pPr>
      <w:r>
        <w:t>ограниченными возможностями здоровья благоприятными условиями жизни,</w:t>
      </w:r>
      <w:r>
        <w:br/>
        <w:t>профессиональной и творческой самореализации. Беспрепятственность в</w:t>
      </w:r>
      <w:r>
        <w:br/>
        <w:t>сфере экскурсионного туризма означает возможность инвалидам</w:t>
      </w:r>
      <w:r>
        <w:br/>
        <w:t>путешествовать и отдыхать также с</w:t>
      </w:r>
      <w:r>
        <w:t>вободно, как и остальным. В настоящее</w:t>
      </w:r>
      <w:r>
        <w:br/>
        <w:t>время для этой категории граждан подготавливаются специальные</w:t>
      </w:r>
      <w:r>
        <w:br/>
        <w:t>транспортные средства и помещения. Но если для людей с ограниченной</w:t>
      </w:r>
      <w:r>
        <w:br/>
        <w:t>мобильностью в первую очередь встает вопрос организации физической</w:t>
      </w:r>
      <w:r>
        <w:br/>
        <w:t>доступности, то для т</w:t>
      </w:r>
      <w:r>
        <w:t>ех, кто потерял зрение, важнейшим условием является</w:t>
      </w:r>
      <w:r>
        <w:br/>
        <w:t>информационная доступность. Особенность восприятия людьми с</w:t>
      </w:r>
      <w:r>
        <w:br/>
        <w:t>нарушениями зрения информации требует визуализации экскурсионных</w:t>
      </w:r>
      <w:r>
        <w:br/>
        <w:t>объектов через создание тактильных и словесных образов.</w:t>
      </w:r>
    </w:p>
    <w:p w:rsidR="005644BE" w:rsidRDefault="005E083E">
      <w:pPr>
        <w:pStyle w:val="40"/>
        <w:framePr w:w="9514" w:h="14568" w:hRule="exact" w:wrap="none" w:vAnchor="page" w:hAnchor="page" w:x="1616" w:y="824"/>
        <w:shd w:val="clear" w:color="auto" w:fill="auto"/>
        <w:spacing w:before="0" w:line="322" w:lineRule="exact"/>
        <w:ind w:right="10" w:firstLine="780"/>
        <w:jc w:val="both"/>
      </w:pPr>
      <w:r>
        <w:t>Большое значение библио</w:t>
      </w:r>
      <w:r>
        <w:t>тека придает формированию доступной</w:t>
      </w:r>
      <w:r>
        <w:br/>
        <w:t>экскурсионной среды в музеях области и содействию развития парату-</w:t>
      </w:r>
      <w:r>
        <w:br/>
        <w:t>ризма в нашем регионе.</w:t>
      </w:r>
    </w:p>
    <w:p w:rsidR="005644BE" w:rsidRDefault="005E083E">
      <w:pPr>
        <w:pStyle w:val="40"/>
        <w:framePr w:w="9514" w:h="14568" w:hRule="exact" w:wrap="none" w:vAnchor="page" w:hAnchor="page" w:x="1616" w:y="824"/>
        <w:shd w:val="clear" w:color="auto" w:fill="auto"/>
        <w:spacing w:before="0" w:line="322" w:lineRule="exact"/>
        <w:ind w:right="10" w:firstLine="780"/>
        <w:jc w:val="both"/>
      </w:pPr>
      <w:r>
        <w:t>В рамках развития социального партнерства с музеями по организации</w:t>
      </w:r>
      <w:r>
        <w:br/>
        <w:t xml:space="preserve">доступной экскурсионной среды в регионе 1 декабря в библиотеке </w:t>
      </w:r>
      <w:r>
        <w:t>для сле-</w:t>
      </w:r>
      <w:r>
        <w:br/>
        <w:t>пых состоялся семинар-практикум по разработке дорожной карты соци-</w:t>
      </w:r>
      <w:r>
        <w:br/>
        <w:t>ального партнерства ТОСБС с музеями Тульской области по формирова-</w:t>
      </w:r>
      <w:r>
        <w:br/>
        <w:t>нию доступной экскурсионной среды и содействию развития паратуризма в</w:t>
      </w:r>
    </w:p>
    <w:p w:rsidR="005644BE" w:rsidRDefault="005E083E">
      <w:pPr>
        <w:pStyle w:val="40"/>
        <w:framePr w:w="9514" w:h="14568" w:hRule="exact" w:wrap="none" w:vAnchor="page" w:hAnchor="page" w:x="1616" w:y="824"/>
        <w:shd w:val="clear" w:color="auto" w:fill="auto"/>
        <w:spacing w:before="0" w:line="322" w:lineRule="exact"/>
        <w:ind w:right="4964" w:firstLine="0"/>
        <w:jc w:val="both"/>
      </w:pPr>
      <w:r>
        <w:t>нашем регионе.</w:t>
      </w:r>
    </w:p>
    <w:p w:rsidR="005644BE" w:rsidRDefault="005E083E">
      <w:pPr>
        <w:pStyle w:val="40"/>
        <w:framePr w:w="9514" w:h="14568" w:hRule="exact" w:wrap="none" w:vAnchor="page" w:hAnchor="page" w:x="1616" w:y="824"/>
        <w:shd w:val="clear" w:color="auto" w:fill="auto"/>
        <w:spacing w:before="0" w:line="322" w:lineRule="exact"/>
        <w:ind w:right="4964" w:firstLine="780"/>
        <w:jc w:val="both"/>
      </w:pPr>
      <w:r>
        <w:t>Сотрудникам музея П.Н.</w:t>
      </w:r>
    </w:p>
    <w:p w:rsidR="005644BE" w:rsidRDefault="005E083E">
      <w:pPr>
        <w:pStyle w:val="40"/>
        <w:framePr w:w="9514" w:h="14568" w:hRule="exact" w:wrap="none" w:vAnchor="page" w:hAnchor="page" w:x="1616" w:y="824"/>
        <w:shd w:val="clear" w:color="auto" w:fill="auto"/>
        <w:spacing w:before="0" w:line="322" w:lineRule="exact"/>
        <w:ind w:right="4964" w:firstLine="0"/>
        <w:jc w:val="both"/>
      </w:pPr>
      <w:r>
        <w:t>Крылова, областного художествен-</w:t>
      </w:r>
      <w:r>
        <w:br/>
        <w:t>ного музея, краеведческого музея</w:t>
      </w:r>
      <w:r>
        <w:br/>
        <w:t>были представлены информацион-</w:t>
      </w:r>
      <w:r>
        <w:br/>
        <w:t>но-дидактические материалы по ти-</w:t>
      </w:r>
      <w:r>
        <w:br/>
        <w:t>флокомментированию, особенно-</w:t>
      </w:r>
      <w:r>
        <w:br/>
        <w:t>стям взаимодействия с инвалидами</w:t>
      </w:r>
      <w:r>
        <w:br/>
        <w:t>по зрению и адаптации для них</w:t>
      </w:r>
      <w:r>
        <w:br/>
        <w:t>предметов изобразительного искус</w:t>
      </w:r>
      <w:r>
        <w:t>-</w:t>
      </w:r>
      <w:r>
        <w:br/>
        <w:t>ства и экспонатов музеев.</w:t>
      </w:r>
    </w:p>
    <w:p w:rsidR="005644BE" w:rsidRDefault="005E083E">
      <w:pPr>
        <w:pStyle w:val="40"/>
        <w:framePr w:w="9514" w:h="14568" w:hRule="exact" w:wrap="none" w:vAnchor="page" w:hAnchor="page" w:x="1616" w:y="824"/>
        <w:shd w:val="clear" w:color="auto" w:fill="auto"/>
        <w:spacing w:before="0" w:line="322" w:lineRule="exact"/>
        <w:ind w:right="4964" w:firstLine="780"/>
        <w:jc w:val="both"/>
      </w:pPr>
      <w:r>
        <w:t>В ходе конструктивного диа-</w:t>
      </w:r>
    </w:p>
    <w:p w:rsidR="005644BE" w:rsidRDefault="005E083E">
      <w:pPr>
        <w:pStyle w:val="40"/>
        <w:framePr w:w="9514" w:h="14568" w:hRule="exact" w:wrap="none" w:vAnchor="page" w:hAnchor="page" w:x="1616" w:y="824"/>
        <w:shd w:val="clear" w:color="auto" w:fill="auto"/>
        <w:spacing w:before="0" w:line="322" w:lineRule="exact"/>
        <w:ind w:firstLine="0"/>
        <w:jc w:val="both"/>
      </w:pPr>
      <w:r>
        <w:t>лога специалистов библиотеки и музеев были выбраны наиболее эффектив-</w:t>
      </w:r>
      <w:r>
        <w:br/>
        <w:t>ные формы сотрудничества и выпуска информационных продуктов.</w:t>
      </w:r>
    </w:p>
    <w:p w:rsidR="005644BE" w:rsidRDefault="005E083E">
      <w:pPr>
        <w:pStyle w:val="40"/>
        <w:framePr w:w="9514" w:h="14568" w:hRule="exact" w:wrap="none" w:vAnchor="page" w:hAnchor="page" w:x="1616" w:y="824"/>
        <w:shd w:val="clear" w:color="auto" w:fill="auto"/>
        <w:spacing w:before="0" w:line="322" w:lineRule="exact"/>
        <w:ind w:firstLine="780"/>
        <w:jc w:val="both"/>
      </w:pPr>
      <w:r>
        <w:t>Был разработан план совместных мероприятий - дорожная карта - на 2018</w:t>
      </w:r>
      <w:r>
        <w:t xml:space="preserve"> год по реализации совместных творческих проектов библиотеки и музеев. В рамках этой дорожной карты планируется создание видео- и аудиоэкскурсий по залам краеведческого и художественного музеев, которые будут также доступны на веб-сайте, издание тактильных</w:t>
      </w:r>
      <w:r>
        <w:t xml:space="preserve"> книг и обучающих пособий по живой «коллекции» Тульского экзотариума, проведение специальных экскурсий с тифлокомментариями для инвалидов, в т.ч. детей-инвалидов.</w:t>
      </w:r>
    </w:p>
    <w:p w:rsidR="005644BE" w:rsidRDefault="005E083E">
      <w:pPr>
        <w:pStyle w:val="40"/>
        <w:framePr w:w="9514" w:h="14568" w:hRule="exact" w:wrap="none" w:vAnchor="page" w:hAnchor="page" w:x="1616" w:y="824"/>
        <w:shd w:val="clear" w:color="auto" w:fill="auto"/>
        <w:spacing w:before="0" w:line="322" w:lineRule="exact"/>
        <w:ind w:firstLine="780"/>
        <w:jc w:val="both"/>
      </w:pPr>
      <w:r>
        <w:t>Свое интересное продолжение и широкое развитие получит проект «Три музы».</w:t>
      </w:r>
    </w:p>
    <w:p w:rsidR="005644BE" w:rsidRDefault="005E083E">
      <w:pPr>
        <w:pStyle w:val="40"/>
        <w:framePr w:w="9514" w:h="14568" w:hRule="exact" w:wrap="none" w:vAnchor="page" w:hAnchor="page" w:x="1616" w:y="824"/>
        <w:shd w:val="clear" w:color="auto" w:fill="auto"/>
        <w:spacing w:before="0" w:line="322" w:lineRule="exact"/>
        <w:ind w:firstLine="780"/>
        <w:jc w:val="both"/>
      </w:pPr>
      <w:r>
        <w:t>Сотрудники музея со</w:t>
      </w:r>
      <w:r>
        <w:t>вершили экскурсию в библиотечный «Трогательный зал», где увидели в действии применение новых технологий и технических средств для адаптации экспозиций и отдельных экспонатов для воспри</w:t>
      </w:r>
    </w:p>
    <w:p w:rsidR="005644BE" w:rsidRDefault="0063190C">
      <w:pPr>
        <w:framePr w:wrap="none" w:vAnchor="page" w:hAnchor="page" w:x="6272" w:y="712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57525" cy="2286000"/>
            <wp:effectExtent l="0" t="0" r="0" b="0"/>
            <wp:docPr id="43" name="Рисунок 43" descr="C:\Users\User\AppData\Local\Temp\FineReader12.00\media\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Temp\FineReader12.00\media\image46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793" w:y="15873"/>
        <w:shd w:val="clear" w:color="auto" w:fill="auto"/>
        <w:spacing w:line="200" w:lineRule="exact"/>
      </w:pPr>
      <w:r>
        <w:t>36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65" behindDoc="1" locked="0" layoutInCell="1" allowOverlap="1">
                <wp:simplePos x="0" y="0"/>
                <wp:positionH relativeFrom="page">
                  <wp:posOffset>3719830</wp:posOffset>
                </wp:positionH>
                <wp:positionV relativeFrom="page">
                  <wp:posOffset>8321040</wp:posOffset>
                </wp:positionV>
                <wp:extent cx="247015" cy="457200"/>
                <wp:effectExtent l="0" t="0" r="0" b="3810"/>
                <wp:wrapNone/>
                <wp:docPr id="84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015" cy="457200"/>
                        </a:xfrm>
                        <a:prstGeom prst="rect">
                          <a:avLst/>
                        </a:prstGeom>
                        <a:solidFill>
                          <a:srgbClr val="E4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F7DF4" id="Rectangle 59" o:spid="_x0000_s1026" style="position:absolute;margin-left:292.9pt;margin-top:655.2pt;width:19.45pt;height:36pt;z-index:-2516587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" fillcolor="#e4eef9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firstLine="0"/>
        <w:jc w:val="both"/>
      </w:pPr>
      <w:r>
        <w:t>ятия людьми с проблемами зрения, в частности специальные «говорящие»</w:t>
      </w:r>
      <w:r>
        <w:br/>
        <w:t>метки, которые рассказывают об экспонируемом объекте.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firstLine="740"/>
        <w:jc w:val="both"/>
      </w:pPr>
      <w:r>
        <w:t>Тульская областная специальная библиотека для слепых имеет</w:t>
      </w:r>
      <w:r>
        <w:t xml:space="preserve"> богатый</w:t>
      </w:r>
      <w:r>
        <w:br/>
        <w:t>опыт адаптации экскурсионных маршрутов для людей с нарушением зрения.</w:t>
      </w:r>
      <w:r>
        <w:br/>
        <w:t>Особенно этот опыт ценен при адаптации краеведческих ресурсов. В этой ра-</w:t>
      </w:r>
      <w:r>
        <w:br/>
        <w:t>боте библиотека активно и плодотворно сотрудничает не только с учрежде-</w:t>
      </w:r>
      <w:r>
        <w:br/>
        <w:t>ниями культуры и образования Ту</w:t>
      </w:r>
      <w:r>
        <w:t>льского региона, но и разрабатываются и</w:t>
      </w:r>
      <w:r>
        <w:br/>
        <w:t>успешно реализуются межрегиональные проекты, а также для расширения</w:t>
      </w:r>
      <w:r>
        <w:br/>
        <w:t>доступа к туристическим маршрутам активно применялась такая форма ра-</w:t>
      </w:r>
      <w:r>
        <w:br/>
        <w:t>боты как «виртуальная экскурсия», как, например, по Чеченской республике.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firstLine="740"/>
        <w:jc w:val="both"/>
      </w:pPr>
      <w:r>
        <w:t>Прид</w:t>
      </w:r>
      <w:r>
        <w:t>авая огромное значение развитию инватуризма в регионе с 2013</w:t>
      </w:r>
      <w:r>
        <w:br/>
        <w:t xml:space="preserve">года, библиотека реализует краеведческий проект </w:t>
      </w:r>
      <w:r>
        <w:rPr>
          <w:rStyle w:val="43"/>
        </w:rPr>
        <w:t>«Прогулки по родному</w:t>
      </w:r>
      <w:r>
        <w:rPr>
          <w:rStyle w:val="43"/>
        </w:rPr>
        <w:br/>
        <w:t>городу»</w:t>
      </w:r>
      <w:r>
        <w:t>: (История Тулы в скульптурах, памятниках и музеях).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firstLine="740"/>
        <w:jc w:val="both"/>
      </w:pPr>
      <w:r>
        <w:t>Идея проекта в том, чтобы организовать тематические адаптированные</w:t>
      </w:r>
      <w:r>
        <w:br/>
        <w:t>экскурсии для людей, которые не могут увидеть своими глазами примеча-</w:t>
      </w:r>
      <w:r>
        <w:br/>
        <w:t>тельные места города. Проведение подобных экскурсий для инвалидов - это</w:t>
      </w:r>
      <w:r>
        <w:br/>
        <w:t>единственный способ получить реальное представление о памятных местах,</w:t>
      </w:r>
      <w:r>
        <w:br/>
        <w:t>непосредственное прикосновение к скульптур</w:t>
      </w:r>
      <w:r>
        <w:t>ам и памятникам нашего горо-</w:t>
      </w:r>
      <w:r>
        <w:br/>
        <w:t>да.</w:t>
      </w:r>
    </w:p>
    <w:p w:rsidR="005644BE" w:rsidRDefault="005E083E">
      <w:pPr>
        <w:pStyle w:val="20"/>
        <w:framePr w:w="9418" w:h="14870" w:hRule="exact" w:wrap="none" w:vAnchor="page" w:hAnchor="page" w:x="1664" w:y="824"/>
        <w:shd w:val="clear" w:color="auto" w:fill="auto"/>
        <w:spacing w:before="0"/>
        <w:ind w:firstLine="740"/>
      </w:pPr>
      <w:r>
        <w:rPr>
          <w:rStyle w:val="21"/>
        </w:rPr>
        <w:t xml:space="preserve">Проект состоит из </w:t>
      </w:r>
      <w:r>
        <w:t>трех блоков тематических экскурсий:</w:t>
      </w:r>
    </w:p>
    <w:p w:rsidR="005644BE" w:rsidRDefault="005E083E">
      <w:pPr>
        <w:pStyle w:val="20"/>
        <w:framePr w:w="9418" w:h="14870" w:hRule="exact" w:wrap="none" w:vAnchor="page" w:hAnchor="page" w:x="1664" w:y="824"/>
        <w:shd w:val="clear" w:color="auto" w:fill="auto"/>
        <w:tabs>
          <w:tab w:val="right" w:pos="3925"/>
        </w:tabs>
        <w:spacing w:before="0"/>
        <w:ind w:firstLine="740"/>
      </w:pPr>
      <w:r>
        <w:rPr>
          <w:rStyle w:val="2FranklinGothicHeavy13pt"/>
        </w:rPr>
        <w:t>S</w:t>
      </w:r>
      <w:r>
        <w:rPr>
          <w:lang w:val="en-US" w:eastAsia="en-US" w:bidi="en-US"/>
        </w:rPr>
        <w:tab/>
      </w:r>
      <w:r>
        <w:t>Тула литературная,</w:t>
      </w:r>
    </w:p>
    <w:p w:rsidR="005644BE" w:rsidRDefault="005E083E">
      <w:pPr>
        <w:pStyle w:val="20"/>
        <w:framePr w:w="9418" w:h="14870" w:hRule="exact" w:wrap="none" w:vAnchor="page" w:hAnchor="page" w:x="1664" w:y="824"/>
        <w:shd w:val="clear" w:color="auto" w:fill="auto"/>
        <w:tabs>
          <w:tab w:val="right" w:pos="3925"/>
        </w:tabs>
        <w:spacing w:before="0"/>
        <w:ind w:firstLine="740"/>
      </w:pPr>
      <w:r>
        <w:rPr>
          <w:rStyle w:val="2FranklinGothicHeavy13pt"/>
        </w:rPr>
        <w:t>S</w:t>
      </w:r>
      <w:r>
        <w:rPr>
          <w:lang w:val="en-US" w:eastAsia="en-US" w:bidi="en-US"/>
        </w:rPr>
        <w:tab/>
      </w:r>
      <w:r>
        <w:t>Тула историческая,</w:t>
      </w:r>
    </w:p>
    <w:p w:rsidR="005644BE" w:rsidRDefault="005E083E">
      <w:pPr>
        <w:pStyle w:val="221"/>
        <w:framePr w:w="9418" w:h="14870" w:hRule="exact" w:wrap="none" w:vAnchor="page" w:hAnchor="page" w:x="1664" w:y="824"/>
        <w:numPr>
          <w:ilvl w:val="0"/>
          <w:numId w:val="9"/>
        </w:numPr>
        <w:shd w:val="clear" w:color="auto" w:fill="auto"/>
        <w:tabs>
          <w:tab w:val="left" w:pos="1436"/>
        </w:tabs>
      </w:pPr>
      <w:bookmarkStart w:id="11" w:name="bookmark10"/>
      <w:r>
        <w:t>Тула гостеприимная.</w:t>
      </w:r>
      <w:bookmarkEnd w:id="11"/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firstLine="740"/>
        <w:jc w:val="both"/>
      </w:pPr>
      <w:r>
        <w:t>Г лавные участники проекта не только слепые и слабовидящие люди, но</w:t>
      </w:r>
      <w:r>
        <w:br/>
        <w:t xml:space="preserve">и инвалиды всех категорий, которые </w:t>
      </w:r>
      <w:r>
        <w:t>охотно откликаются на приглашения на</w:t>
      </w:r>
      <w:r>
        <w:br/>
        <w:t>экскурсии.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firstLine="740"/>
        <w:jc w:val="both"/>
      </w:pPr>
      <w:r>
        <w:t>22 февраля читатели и сотрудники библиотеки для слепых совершили</w:t>
      </w:r>
      <w:r>
        <w:br/>
      </w:r>
      <w:r>
        <w:rPr>
          <w:rStyle w:val="43"/>
        </w:rPr>
        <w:t>тифлоэкскурсию в музей «Тульский пряник»</w:t>
      </w:r>
      <w:r>
        <w:t>, что в Заречье, при конди-</w:t>
      </w:r>
      <w:r>
        <w:br/>
        <w:t>терской фабрике «Старая Тула».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firstLine="740"/>
        <w:jc w:val="both"/>
      </w:pPr>
      <w:r>
        <w:t>Экскурсия организована в рамках реализации к</w:t>
      </w:r>
      <w:r>
        <w:t>раеведческого проекта</w:t>
      </w:r>
      <w:r>
        <w:br/>
        <w:t>ТОСБС «Прогулки по родному городу» (История Тулы в скульптурах, па-</w:t>
      </w:r>
      <w:r>
        <w:br/>
        <w:t>мятниках и музеях).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firstLine="740"/>
        <w:jc w:val="both"/>
      </w:pPr>
      <w:r>
        <w:t>Благодаря экскурсоводу И.В. Костеревой узнали много интересных</w:t>
      </w:r>
      <w:r>
        <w:br/>
        <w:t>фактов об истории и секретах пряничного производства в нашем городе.</w:t>
      </w:r>
      <w:r>
        <w:br/>
        <w:t>Экскурсия прох</w:t>
      </w:r>
      <w:r>
        <w:t>одила в канун государственного праздника Дня защитника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right="5395" w:firstLine="0"/>
        <w:jc w:val="both"/>
      </w:pPr>
      <w:r>
        <w:t>Отечества, и гости смогли при-</w:t>
      </w:r>
      <w:r>
        <w:br/>
        <w:t>обрести в подарок своим род-</w:t>
      </w:r>
      <w:r>
        <w:br/>
        <w:t>ным и друзьям вкусные пряники</w:t>
      </w:r>
      <w:r>
        <w:br/>
        <w:t>разных форм.</w:t>
      </w:r>
    </w:p>
    <w:p w:rsidR="005644BE" w:rsidRDefault="005E083E">
      <w:pPr>
        <w:pStyle w:val="40"/>
        <w:framePr w:w="9418" w:h="14870" w:hRule="exact" w:wrap="none" w:vAnchor="page" w:hAnchor="page" w:x="1664" w:y="824"/>
        <w:numPr>
          <w:ilvl w:val="0"/>
          <w:numId w:val="9"/>
        </w:numPr>
        <w:shd w:val="clear" w:color="auto" w:fill="auto"/>
        <w:tabs>
          <w:tab w:val="left" w:pos="1038"/>
        </w:tabs>
        <w:spacing w:before="0" w:line="322" w:lineRule="exact"/>
        <w:ind w:right="5395" w:firstLine="740"/>
        <w:jc w:val="both"/>
      </w:pPr>
      <w:r>
        <w:t>июня группа читателей и</w:t>
      </w:r>
      <w:r>
        <w:br/>
        <w:t>сотрудников библиотеки для</w:t>
      </w:r>
      <w:r>
        <w:br/>
        <w:t xml:space="preserve">слепых совершила </w:t>
      </w:r>
      <w:r>
        <w:rPr>
          <w:rStyle w:val="43"/>
        </w:rPr>
        <w:t>тифлоэкс-</w:t>
      </w:r>
      <w:r>
        <w:rPr>
          <w:rStyle w:val="43"/>
        </w:rPr>
        <w:br/>
        <w:t>курсию в «Музей кома</w:t>
      </w:r>
      <w:r>
        <w:rPr>
          <w:rStyle w:val="43"/>
        </w:rPr>
        <w:t>ндира</w:t>
      </w:r>
      <w:r>
        <w:rPr>
          <w:rStyle w:val="43"/>
        </w:rPr>
        <w:br/>
        <w:t>крейсера «Варяг» В.Ф. Рудне-</w:t>
      </w:r>
      <w:r>
        <w:rPr>
          <w:rStyle w:val="43"/>
        </w:rPr>
        <w:br/>
        <w:t xml:space="preserve">ва» </w:t>
      </w:r>
      <w:r>
        <w:t>(д. Савино Заокского района</w:t>
      </w:r>
      <w:r>
        <w:br/>
        <w:t>Тульской области).</w:t>
      </w:r>
    </w:p>
    <w:p w:rsidR="005644BE" w:rsidRDefault="0063190C">
      <w:pPr>
        <w:framePr w:wrap="none" w:vAnchor="page" w:hAnchor="page" w:x="5835" w:y="1213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305175" cy="2257425"/>
            <wp:effectExtent l="0" t="0" r="0" b="0"/>
            <wp:docPr id="44" name="Рисунок 44" descr="C:\Users\User\AppData\Local\Temp\FineReader12.00\media\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Temp\FineReader12.00\media\image47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798" w:y="15844"/>
        <w:shd w:val="clear" w:color="auto" w:fill="auto"/>
        <w:spacing w:line="200" w:lineRule="exact"/>
      </w:pPr>
      <w:r>
        <w:t>37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66" behindDoc="1" locked="0" layoutInCell="1" allowOverlap="1">
                <wp:simplePos x="0" y="0"/>
                <wp:positionH relativeFrom="page">
                  <wp:posOffset>1092200</wp:posOffset>
                </wp:positionH>
                <wp:positionV relativeFrom="page">
                  <wp:posOffset>4745990</wp:posOffset>
                </wp:positionV>
                <wp:extent cx="3462655" cy="2307590"/>
                <wp:effectExtent l="0" t="2540" r="0" b="4445"/>
                <wp:wrapNone/>
                <wp:docPr id="8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655" cy="2307590"/>
                        </a:xfrm>
                        <a:prstGeom prst="rect">
                          <a:avLst/>
                        </a:prstGeom>
                        <a:solidFill>
                          <a:srgbClr val="B8B9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4B43C" id="Rectangle 57" o:spid="_x0000_s1026" style="position:absolute;margin-left:86pt;margin-top:373.7pt;width:272.65pt;height:181.7pt;z-index:-2516587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" fillcolor="#b8b9b5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firstLine="740"/>
        <w:jc w:val="both"/>
      </w:pPr>
      <w:r>
        <w:t xml:space="preserve">Эта поездка стала еще </w:t>
      </w:r>
      <w:r>
        <w:t>одной яркой страницей проекта библиотеки по</w:t>
      </w:r>
      <w:r>
        <w:br/>
        <w:t>развитию социального инватуризма и адаптации музейных коллекций для</w:t>
      </w:r>
      <w:r>
        <w:br/>
        <w:t>инвалидов по зрению «Краеведческими тропами». Символично, что экскур-</w:t>
      </w:r>
      <w:r>
        <w:br/>
        <w:t>сию в музей Руднева мы совершили 6 июня - в Пушкинский день России и</w:t>
      </w:r>
      <w:r>
        <w:br/>
        <w:t xml:space="preserve">День </w:t>
      </w:r>
      <w:r>
        <w:t>русского языка.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firstLine="740"/>
        <w:jc w:val="both"/>
      </w:pPr>
      <w:r>
        <w:t>В.Ф. Руднев, несмотря на суровые годы службы на военных кораблях,</w:t>
      </w:r>
      <w:r>
        <w:br/>
        <w:t>очень любил читать, любил поэзию. Где бы ни служил, всегда заботился о</w:t>
      </w:r>
      <w:r>
        <w:br/>
        <w:t>том, чтобы на корабле была хорошая библиотека, чтобы матросы обучались</w:t>
      </w:r>
      <w:r>
        <w:br/>
        <w:t>грамоте.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firstLine="740"/>
        <w:jc w:val="both"/>
      </w:pPr>
      <w:r>
        <w:t>Всем участникам понрави</w:t>
      </w:r>
      <w:r>
        <w:t>лся музей, его небольшая, но с такой любо-</w:t>
      </w:r>
      <w:r>
        <w:br/>
        <w:t>вью и заботой собранная экспозиция. Много интересного узнали о жизни</w:t>
      </w:r>
      <w:r>
        <w:br/>
        <w:t>В.Ф. Руднева, о его легендарном крейсере «Варяг».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firstLine="740"/>
        <w:jc w:val="both"/>
      </w:pPr>
      <w:r>
        <w:t>14 сентября читатели и сотрудники библиотеки для слепых совершили</w:t>
      </w:r>
      <w:r>
        <w:br/>
        <w:t>тифлоэкскурсию в Платоновски</w:t>
      </w:r>
      <w:r>
        <w:t>й парк города Тулы в рамках краеведче-</w:t>
      </w:r>
      <w:r>
        <w:br/>
        <w:t>ского проекта библиотеки «Прогулки по родному городу» (История Тулы в</w:t>
      </w:r>
      <w:r>
        <w:br/>
        <w:t>скульптурах, памятниках и музеях) и мероприятий Г ода экологии в России.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firstLine="740"/>
        <w:jc w:val="both"/>
      </w:pPr>
      <w:r>
        <w:t>Мягкая сентябрьская погода Бабьего лета благоприятствовала слиянию</w:t>
      </w:r>
      <w:r>
        <w:br/>
        <w:t>с приро</w:t>
      </w:r>
      <w:r>
        <w:t>дой. Во время прогулки по живописным аллеям сотрудники ТОСБС</w:t>
      </w:r>
      <w:r>
        <w:br/>
        <w:t>рассказывали читателям об окружающих их пейзажах, о легендах Платонов-</w:t>
      </w:r>
      <w:r>
        <w:br/>
        <w:t>ского парка и тайнах купеческой усадьбы.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left="5659" w:firstLine="740"/>
        <w:jc w:val="both"/>
      </w:pPr>
      <w:r>
        <w:t>С 29 по 6 декабря в му-</w:t>
      </w:r>
      <w:r>
        <w:br/>
        <w:t>зейно-выставочном комплексе</w:t>
      </w:r>
      <w:r>
        <w:br/>
        <w:t>Тульского кремля проходила</w:t>
      </w:r>
      <w:r>
        <w:br/>
      </w:r>
      <w:r>
        <w:rPr>
          <w:lang w:val="en-US" w:eastAsia="en-US" w:bidi="en-US"/>
        </w:rPr>
        <w:t>XXV</w:t>
      </w:r>
      <w:r>
        <w:t>-</w:t>
      </w:r>
      <w:r>
        <w:t>я юбилейная выставка</w:t>
      </w:r>
      <w:r>
        <w:br/>
        <w:t>творческих работ инвалидов</w:t>
      </w:r>
      <w:r>
        <w:br/>
        <w:t>Тульской области, приуро-</w:t>
      </w:r>
      <w:r>
        <w:br/>
        <w:t>ченная к Международному</w:t>
      </w:r>
      <w:r>
        <w:br/>
        <w:t>дню инвалидов.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left="5659" w:firstLine="740"/>
        <w:jc w:val="both"/>
      </w:pPr>
      <w:r>
        <w:t>На выставке побывали</w:t>
      </w:r>
      <w:r>
        <w:br/>
        <w:t>читатели и сотрудники биб-</w:t>
      </w:r>
      <w:r>
        <w:br/>
        <w:t>лиотеки для слепых, тем более</w:t>
      </w:r>
      <w:r>
        <w:br/>
        <w:t>что некоторые из них являют-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firstLine="0"/>
        <w:jc w:val="both"/>
      </w:pPr>
      <w:r>
        <w:t xml:space="preserve">ся авторами работ, представленных в </w:t>
      </w:r>
      <w:r>
        <w:t>экспозиции.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firstLine="740"/>
        <w:jc w:val="both"/>
      </w:pPr>
      <w:r>
        <w:t>Каждый раз подобные выставки удивляют своей разнообразной тематикой и техниками работ, которыми владеют наши земляки: жанровая живопись, вышивка, квилинг, макраме, вязание, шитье, папье маше, резьба и живопись по дереву, оригами, бисероплетение</w:t>
      </w:r>
      <w:r>
        <w:t xml:space="preserve"> и многое другое.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firstLine="740"/>
        <w:jc w:val="both"/>
      </w:pPr>
      <w:r>
        <w:t>20 декабря читатели и сотрудники библиотеки совершили экскурсию в Тульский областной краеведческий музей, где познакомились с основной экспозицией, представленной в десяти залах. Перед началом экскурсии посетителям с проблемами зрения пре</w:t>
      </w:r>
      <w:r>
        <w:t>доставили возможность ознакомиться с пособием с рельефно-графическими иллюстрациями, описывающими входную группу музея. Эта книга подготовлена сотрудниками музея совместно с Тульской областной специальной библиотекой для слепых в рамках реализации дорожной</w:t>
      </w:r>
      <w:r>
        <w:t xml:space="preserve"> карты по созданию доступной экскурсионной среды. Подобные издания будут подготовлены и по другим экспозициям музея.</w:t>
      </w:r>
    </w:p>
    <w:p w:rsidR="005644BE" w:rsidRDefault="0063190C">
      <w:pPr>
        <w:framePr w:wrap="none" w:vAnchor="page" w:hAnchor="page" w:x="1721" w:y="747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467100" cy="2314575"/>
            <wp:effectExtent l="0" t="0" r="0" b="0"/>
            <wp:docPr id="45" name="Рисунок 45" descr="C:\Users\User\AppData\Local\Temp\FineReader12.00\media\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Temp\FineReader12.00\media\image48.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798" w:y="15844"/>
        <w:shd w:val="clear" w:color="auto" w:fill="auto"/>
        <w:spacing w:line="200" w:lineRule="exact"/>
      </w:pPr>
      <w:r>
        <w:t>38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5E083E">
      <w:pPr>
        <w:pStyle w:val="20"/>
        <w:framePr w:w="9408" w:h="14875" w:hRule="exact" w:wrap="none" w:vAnchor="page" w:hAnchor="page" w:x="1668" w:y="814"/>
        <w:shd w:val="clear" w:color="auto" w:fill="auto"/>
        <w:spacing w:before="0"/>
        <w:ind w:firstLine="740"/>
      </w:pPr>
      <w:r>
        <w:lastRenderedPageBreak/>
        <w:t>Переходя из зала в зал под руководством гида, посетители словно пу-</w:t>
      </w:r>
      <w:r>
        <w:br/>
        <w:t>тешествовали во времени. Эпохи и века сменяли друг друга, знакомя с жиз-</w:t>
      </w:r>
      <w:r>
        <w:br/>
        <w:t>нью нашего региона в разные периоды времени.</w:t>
      </w:r>
    </w:p>
    <w:p w:rsidR="005644BE" w:rsidRDefault="005E083E">
      <w:pPr>
        <w:pStyle w:val="20"/>
        <w:framePr w:w="9408" w:h="14875" w:hRule="exact" w:wrap="none" w:vAnchor="page" w:hAnchor="page" w:x="1668" w:y="814"/>
        <w:shd w:val="clear" w:color="auto" w:fill="auto"/>
        <w:spacing w:before="0"/>
        <w:ind w:firstLine="740"/>
      </w:pPr>
      <w:r>
        <w:t xml:space="preserve">Большое внимание библиотека уделяет </w:t>
      </w:r>
      <w:r>
        <w:rPr>
          <w:rStyle w:val="21"/>
        </w:rPr>
        <w:t xml:space="preserve">работе с </w:t>
      </w:r>
      <w:r>
        <w:rPr>
          <w:rStyle w:val="21"/>
        </w:rPr>
        <w:t>детьми</w:t>
      </w:r>
      <w:r>
        <w:t>: их активность</w:t>
      </w:r>
      <w:r>
        <w:br/>
        <w:t>и любознательность позволяют организовывать для них весьма разнообраз-</w:t>
      </w:r>
      <w:r>
        <w:br/>
        <w:t>ные мероприятия. Самыми привлекательными для детей являются мероприя-</w:t>
      </w:r>
      <w:r>
        <w:br/>
        <w:t>тия в форме викторин, игр, конкурсов.</w:t>
      </w:r>
    </w:p>
    <w:p w:rsidR="005644BE" w:rsidRDefault="005E083E">
      <w:pPr>
        <w:pStyle w:val="40"/>
        <w:framePr w:w="9408" w:h="14875" w:hRule="exact" w:wrap="none" w:vAnchor="page" w:hAnchor="page" w:x="1668" w:y="814"/>
        <w:shd w:val="clear" w:color="auto" w:fill="auto"/>
        <w:spacing w:before="0" w:line="322" w:lineRule="exact"/>
        <w:ind w:firstLine="740"/>
        <w:jc w:val="both"/>
      </w:pPr>
      <w:r>
        <w:rPr>
          <w:rStyle w:val="43"/>
        </w:rPr>
        <w:t xml:space="preserve">В 2017 году Детский центр работал </w:t>
      </w:r>
      <w:r>
        <w:t>в рамках реализации Н</w:t>
      </w:r>
      <w:r>
        <w:t>ацио-</w:t>
      </w:r>
      <w:r>
        <w:br/>
        <w:t>нальной программы поддержки и развития чтения и «Года экологии в</w:t>
      </w:r>
      <w:r>
        <w:br/>
        <w:t>России»</w:t>
      </w:r>
      <w:r>
        <w:rPr>
          <w:rStyle w:val="43"/>
        </w:rPr>
        <w:t>.</w:t>
      </w:r>
    </w:p>
    <w:p w:rsidR="005644BE" w:rsidRDefault="005E083E">
      <w:pPr>
        <w:pStyle w:val="20"/>
        <w:framePr w:w="9408" w:h="14875" w:hRule="exact" w:wrap="none" w:vAnchor="page" w:hAnchor="page" w:x="1668" w:y="814"/>
        <w:shd w:val="clear" w:color="auto" w:fill="auto"/>
        <w:spacing w:before="0"/>
        <w:ind w:firstLine="740"/>
      </w:pPr>
      <w:r>
        <w:t xml:space="preserve">В Детском центре была организована долгосрочная </w:t>
      </w:r>
      <w:r>
        <w:rPr>
          <w:rStyle w:val="2f"/>
        </w:rPr>
        <w:t>книжная выстав-</w:t>
      </w:r>
      <w:r>
        <w:rPr>
          <w:rStyle w:val="2f"/>
        </w:rPr>
        <w:br/>
        <w:t>ка «Добрые сказки о природе</w:t>
      </w:r>
      <w:r>
        <w:rPr>
          <w:rStyle w:val="2FranklinGothicHeavy13pt"/>
          <w:lang w:val="ru-RU" w:eastAsia="ru-RU" w:bidi="ru-RU"/>
        </w:rPr>
        <w:t>:</w:t>
      </w:r>
      <w:r>
        <w:t xml:space="preserve"> «Зимушка-зима», «Весна-Красна», «Опять</w:t>
      </w:r>
      <w:r>
        <w:br/>
        <w:t>смеётся лето», «Осень золотая», на которой б</w:t>
      </w:r>
      <w:r>
        <w:t>ыло представлено 24 экземпля-</w:t>
      </w:r>
      <w:r>
        <w:br/>
        <w:t>ра изданий разных форматов: плоскопечатные, тактильные, книги укрупнен-</w:t>
      </w:r>
    </w:p>
    <w:p w:rsidR="005644BE" w:rsidRDefault="005E083E">
      <w:pPr>
        <w:pStyle w:val="20"/>
        <w:framePr w:w="9408" w:h="14875" w:hRule="exact" w:wrap="none" w:vAnchor="page" w:hAnchor="page" w:x="1668" w:y="814"/>
        <w:shd w:val="clear" w:color="auto" w:fill="auto"/>
        <w:spacing w:before="0"/>
        <w:ind w:right="4579" w:firstLine="0"/>
      </w:pPr>
      <w:r>
        <w:t>ного шрифта, аудиокниги. Книговыда-</w:t>
      </w:r>
      <w:r>
        <w:br/>
        <w:t>ча с выставки составила 73 экземпляра.</w:t>
      </w:r>
    </w:p>
    <w:p w:rsidR="005644BE" w:rsidRDefault="005E083E">
      <w:pPr>
        <w:pStyle w:val="20"/>
        <w:framePr w:w="9408" w:h="14875" w:hRule="exact" w:wrap="none" w:vAnchor="page" w:hAnchor="page" w:x="1668" w:y="814"/>
        <w:shd w:val="clear" w:color="auto" w:fill="auto"/>
        <w:spacing w:before="0"/>
        <w:ind w:right="4579" w:firstLine="740"/>
      </w:pPr>
      <w:r>
        <w:t>В феврале детским центром для</w:t>
      </w:r>
      <w:r>
        <w:br/>
        <w:t>учащихся Центра образования № 33 г.</w:t>
      </w:r>
    </w:p>
    <w:p w:rsidR="005644BE" w:rsidRDefault="005E083E">
      <w:pPr>
        <w:pStyle w:val="20"/>
        <w:framePr w:w="9408" w:h="14875" w:hRule="exact" w:wrap="none" w:vAnchor="page" w:hAnchor="page" w:x="1668" w:y="814"/>
        <w:shd w:val="clear" w:color="auto" w:fill="auto"/>
        <w:spacing w:before="0"/>
        <w:ind w:right="4579" w:firstLine="0"/>
      </w:pPr>
      <w:r>
        <w:t>Тулы проведен</w:t>
      </w:r>
      <w:r>
        <w:t xml:space="preserve"> </w:t>
      </w:r>
      <w:r>
        <w:rPr>
          <w:rStyle w:val="2f"/>
        </w:rPr>
        <w:t>театрализованный</w:t>
      </w:r>
      <w:r>
        <w:rPr>
          <w:rStyle w:val="2f"/>
        </w:rPr>
        <w:br/>
        <w:t>праздник</w:t>
      </w:r>
      <w:r>
        <w:rPr>
          <w:rStyle w:val="21"/>
        </w:rPr>
        <w:t xml:space="preserve"> </w:t>
      </w:r>
      <w:r>
        <w:t>«Как Зима с Весной силуш-</w:t>
      </w:r>
      <w:r>
        <w:br/>
        <w:t>кой мерялись», посвященный праздни-</w:t>
      </w:r>
      <w:r>
        <w:br/>
        <w:t>ку Масленицы. В празднике приняли</w:t>
      </w:r>
      <w:r>
        <w:br/>
        <w:t>участие две команды: «Весна-Красна»</w:t>
      </w:r>
      <w:r>
        <w:br/>
        <w:t>и «Зимушка-Зима» из 26 ребят. Дети</w:t>
      </w:r>
      <w:r>
        <w:br/>
        <w:t>познакомились с историей, традициями</w:t>
      </w:r>
    </w:p>
    <w:p w:rsidR="005644BE" w:rsidRDefault="005E083E">
      <w:pPr>
        <w:pStyle w:val="20"/>
        <w:framePr w:w="9408" w:h="14875" w:hRule="exact" w:wrap="none" w:vAnchor="page" w:hAnchor="page" w:x="1668" w:y="814"/>
        <w:shd w:val="clear" w:color="auto" w:fill="auto"/>
        <w:spacing w:before="0"/>
        <w:ind w:firstLine="0"/>
      </w:pPr>
      <w:r>
        <w:t>и обычаями праздника Масл</w:t>
      </w:r>
      <w:r>
        <w:t>еница. Приняли участие в игровой программе</w:t>
      </w:r>
      <w:r>
        <w:br/>
        <w:t>«Масленичные забавы»: «Передай платочек», «Испеки блин», «Кто быстрее»,</w:t>
      </w:r>
      <w:r>
        <w:br/>
        <w:t>«Петушиные бои», «Бег в мешках», «Снежный бой», «Кто сильнее», с удо-</w:t>
      </w:r>
      <w:r>
        <w:br/>
        <w:t>вольствием прыгали через бумажный костер, загадывая при этом сокровен-</w:t>
      </w:r>
      <w:r>
        <w:br/>
      </w:r>
      <w:r>
        <w:t>ные желания. Обе команды наградили грамотами.</w:t>
      </w:r>
    </w:p>
    <w:p w:rsidR="005644BE" w:rsidRDefault="005E083E">
      <w:pPr>
        <w:pStyle w:val="20"/>
        <w:framePr w:w="9408" w:h="14875" w:hRule="exact" w:wrap="none" w:vAnchor="page" w:hAnchor="page" w:x="1668" w:y="814"/>
        <w:shd w:val="clear" w:color="auto" w:fill="auto"/>
        <w:spacing w:before="0"/>
        <w:ind w:firstLine="740"/>
      </w:pPr>
      <w:r>
        <w:t xml:space="preserve">В апреле в детском центре ЧиП в рамках </w:t>
      </w:r>
      <w:r>
        <w:rPr>
          <w:rStyle w:val="2f"/>
        </w:rPr>
        <w:t>Недели детской книги</w:t>
      </w:r>
      <w:r>
        <w:rPr>
          <w:rStyle w:val="2FranklinGothicHeavy13pt"/>
          <w:lang w:val="ru-RU" w:eastAsia="ru-RU" w:bidi="ru-RU"/>
        </w:rPr>
        <w:t>,</w:t>
      </w:r>
      <w:r>
        <w:t xml:space="preserve"> посвященной Г од экологии в России, было проведено индивидуальное занятие для юной читательницы Юли Киреевой. С помощью тактильных книг, игрушек и на</w:t>
      </w:r>
      <w:r>
        <w:t>глядных пособий изучали птиц, которые обитают в тульских парках, лесах и засеках - синиц, уток, дятлов, воробьев, а также некоторых насекомых и земноводных, которыми эти птицы питаются. Так, в игре с тактильной книгой дети познают природу, знакомятся с жив</w:t>
      </w:r>
      <w:r>
        <w:t>отным миром, правилами поведения и общения с нашими меньшими братьями.</w:t>
      </w:r>
    </w:p>
    <w:p w:rsidR="005644BE" w:rsidRDefault="005E083E">
      <w:pPr>
        <w:pStyle w:val="20"/>
        <w:framePr w:w="9408" w:h="14875" w:hRule="exact" w:wrap="none" w:vAnchor="page" w:hAnchor="page" w:x="1668" w:y="814"/>
        <w:shd w:val="clear" w:color="auto" w:fill="auto"/>
        <w:spacing w:before="0"/>
        <w:ind w:firstLine="740"/>
      </w:pPr>
      <w:r>
        <w:t xml:space="preserve">В рамках проекта «Книга. Экология. Человек» детским центром был организован и проведен </w:t>
      </w:r>
      <w:r>
        <w:rPr>
          <w:rStyle w:val="2f"/>
        </w:rPr>
        <w:t>цикл мероприятий «Летний дворик у библиотеки»</w:t>
      </w:r>
      <w:r>
        <w:rPr>
          <w:rStyle w:val="21"/>
        </w:rPr>
        <w:t xml:space="preserve"> </w:t>
      </w:r>
      <w:r>
        <w:t>для учащихся, посещающих летний школьный лагерь «Тул</w:t>
      </w:r>
      <w:r>
        <w:t>ячок» в Центре образования № 33 г. Тулы.</w:t>
      </w:r>
    </w:p>
    <w:p w:rsidR="005644BE" w:rsidRDefault="005E083E">
      <w:pPr>
        <w:pStyle w:val="20"/>
        <w:framePr w:w="9408" w:h="14875" w:hRule="exact" w:wrap="none" w:vAnchor="page" w:hAnchor="page" w:x="1668" w:y="814"/>
        <w:shd w:val="clear" w:color="auto" w:fill="auto"/>
        <w:spacing w:before="0"/>
        <w:ind w:firstLine="740"/>
      </w:pPr>
      <w:r>
        <w:t>Для ребят были организованы мероприятия:</w:t>
      </w:r>
    </w:p>
    <w:p w:rsidR="005644BE" w:rsidRDefault="005E083E">
      <w:pPr>
        <w:pStyle w:val="20"/>
        <w:framePr w:w="9408" w:h="14875" w:hRule="exact" w:wrap="none" w:vAnchor="page" w:hAnchor="page" w:x="1668" w:y="814"/>
        <w:numPr>
          <w:ilvl w:val="0"/>
          <w:numId w:val="10"/>
        </w:numPr>
        <w:shd w:val="clear" w:color="auto" w:fill="auto"/>
        <w:tabs>
          <w:tab w:val="left" w:pos="749"/>
        </w:tabs>
        <w:spacing w:before="0"/>
        <w:ind w:left="420" w:firstLine="0"/>
      </w:pPr>
      <w:r>
        <w:t>«Дикие и домашние - все такие важные».</w:t>
      </w:r>
    </w:p>
    <w:p w:rsidR="005644BE" w:rsidRDefault="005E083E">
      <w:pPr>
        <w:pStyle w:val="20"/>
        <w:framePr w:w="9408" w:h="14875" w:hRule="exact" w:wrap="none" w:vAnchor="page" w:hAnchor="page" w:x="1668" w:y="814"/>
        <w:numPr>
          <w:ilvl w:val="0"/>
          <w:numId w:val="10"/>
        </w:numPr>
        <w:shd w:val="clear" w:color="auto" w:fill="auto"/>
        <w:tabs>
          <w:tab w:val="left" w:pos="749"/>
        </w:tabs>
        <w:spacing w:before="0"/>
        <w:ind w:left="740" w:hanging="320"/>
        <w:jc w:val="left"/>
      </w:pPr>
      <w:r>
        <w:t>конкурсно-игровая программа «И музыка природы над Землей звучала»;</w:t>
      </w:r>
    </w:p>
    <w:p w:rsidR="005644BE" w:rsidRDefault="0063190C">
      <w:pPr>
        <w:framePr w:wrap="none" w:vAnchor="page" w:hAnchor="page" w:x="6651" w:y="542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809875" cy="2143125"/>
            <wp:effectExtent l="0" t="0" r="0" b="0"/>
            <wp:docPr id="46" name="Рисунок 46" descr="C:\Users\User\AppData\Local\Temp\FineReader12.00\media\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Temp\FineReader12.00\media\image49.jpe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803" w:y="15835"/>
        <w:shd w:val="clear" w:color="auto" w:fill="auto"/>
        <w:spacing w:line="200" w:lineRule="exact"/>
      </w:pPr>
      <w:r>
        <w:t>39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67" behindDoc="1" locked="0" layoutInCell="1" allowOverlap="1">
                <wp:simplePos x="0" y="0"/>
                <wp:positionH relativeFrom="page">
                  <wp:posOffset>4161790</wp:posOffset>
                </wp:positionH>
                <wp:positionV relativeFrom="page">
                  <wp:posOffset>7799705</wp:posOffset>
                </wp:positionV>
                <wp:extent cx="2636520" cy="1905000"/>
                <wp:effectExtent l="0" t="0" r="2540" b="1270"/>
                <wp:wrapNone/>
                <wp:docPr id="8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6520" cy="1905000"/>
                        </a:xfrm>
                        <a:prstGeom prst="rect">
                          <a:avLst/>
                        </a:prstGeom>
                        <a:solidFill>
                          <a:srgbClr val="B8B8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99133" id="Rectangle 54" o:spid="_x0000_s1026" style="position:absolute;margin-left:327.7pt;margin-top:614.15pt;width:207.6pt;height:150pt;z-index:-2516587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" fillcolor="#b8b8b3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20"/>
        <w:framePr w:w="9408" w:h="1991" w:hRule="exact" w:wrap="none" w:vAnchor="page" w:hAnchor="page" w:x="1668" w:y="833"/>
        <w:numPr>
          <w:ilvl w:val="0"/>
          <w:numId w:val="10"/>
        </w:numPr>
        <w:shd w:val="clear" w:color="auto" w:fill="auto"/>
        <w:tabs>
          <w:tab w:val="left" w:pos="746"/>
        </w:tabs>
        <w:spacing w:before="0"/>
        <w:ind w:left="740" w:right="5" w:hanging="320"/>
      </w:pPr>
      <w:r>
        <w:t>музыкальные игры и конкурсы: «Собери грибы и ягоды», «Отгадай де-</w:t>
      </w:r>
      <w:r>
        <w:br/>
        <w:t>рево по листочку», «Кто лишний?», «Чьи следы?</w:t>
      </w:r>
      <w:r>
        <w:t>», «Допой эту песенку</w:t>
      </w:r>
      <w:r>
        <w:br/>
        <w:t>со мной», «Муравьиные бега» и другие;</w:t>
      </w:r>
    </w:p>
    <w:p w:rsidR="005644BE" w:rsidRDefault="005E083E">
      <w:pPr>
        <w:pStyle w:val="20"/>
        <w:framePr w:w="9408" w:h="1991" w:hRule="exact" w:wrap="none" w:vAnchor="page" w:hAnchor="page" w:x="1668" w:y="833"/>
        <w:numPr>
          <w:ilvl w:val="0"/>
          <w:numId w:val="10"/>
        </w:numPr>
        <w:shd w:val="clear" w:color="auto" w:fill="auto"/>
        <w:tabs>
          <w:tab w:val="left" w:pos="746"/>
        </w:tabs>
        <w:spacing w:before="0"/>
        <w:ind w:left="740" w:right="5" w:hanging="320"/>
      </w:pPr>
      <w:r>
        <w:t>День толерантности: познавательно-игровая программа «Мир глазами</w:t>
      </w:r>
      <w:r>
        <w:br/>
        <w:t>наших читателей». Учащиеся Центра образования № 33 смогли при-</w:t>
      </w:r>
      <w:r>
        <w:br/>
        <w:t>коснулись к миру незрячего человека;</w:t>
      </w:r>
    </w:p>
    <w:p w:rsidR="005644BE" w:rsidRDefault="005E083E">
      <w:pPr>
        <w:pStyle w:val="42"/>
        <w:framePr w:w="9019" w:h="840" w:hRule="exact" w:wrap="none" w:vAnchor="page" w:hAnchor="page" w:x="2052" w:y="2763"/>
        <w:shd w:val="clear" w:color="auto" w:fill="auto"/>
        <w:spacing w:line="322" w:lineRule="exact"/>
        <w:ind w:left="360" w:hanging="360"/>
        <w:jc w:val="left"/>
      </w:pPr>
      <w:r>
        <w:t>&gt; День памяти и скорби в России</w:t>
      </w:r>
      <w:r>
        <w:t xml:space="preserve"> - Урок мужества «У времени есть реки памяти».</w:t>
      </w:r>
    </w:p>
    <w:p w:rsidR="005644BE" w:rsidRDefault="0063190C">
      <w:pPr>
        <w:framePr w:wrap="none" w:vAnchor="page" w:hAnchor="page" w:x="1702" w:y="343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819775" cy="3781425"/>
            <wp:effectExtent l="0" t="0" r="0" b="0"/>
            <wp:docPr id="47" name="Рисунок 47" descr="C:\Users\User\AppData\Local\Temp\FineReader12.00\media\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Temp\FineReader12.00\media\image50.jpe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20"/>
        <w:framePr w:w="9408" w:h="5856" w:hRule="exact" w:wrap="none" w:vAnchor="page" w:hAnchor="page" w:x="1668" w:y="9714"/>
        <w:shd w:val="clear" w:color="auto" w:fill="auto"/>
        <w:spacing w:before="0"/>
        <w:ind w:firstLine="740"/>
      </w:pPr>
      <w:r>
        <w:t>В сентябре для младших школьников Центра образования № 33 г. Тулы</w:t>
      </w:r>
      <w:r>
        <w:br/>
        <w:t xml:space="preserve">проведена </w:t>
      </w:r>
      <w:r>
        <w:rPr>
          <w:rStyle w:val="21"/>
        </w:rPr>
        <w:t xml:space="preserve">праздничная </w:t>
      </w:r>
      <w:r>
        <w:rPr>
          <w:rStyle w:val="21"/>
        </w:rPr>
        <w:t>программа, посвященная Дню знаний и 189-</w:t>
      </w:r>
      <w:r>
        <w:rPr>
          <w:rStyle w:val="21"/>
        </w:rPr>
        <w:br/>
        <w:t xml:space="preserve">летию со дня рождения Л.Н. Толстого </w:t>
      </w:r>
      <w:r>
        <w:t>«Счастье в том, чтобы жить для дру-</w:t>
      </w:r>
      <w:r>
        <w:br/>
        <w:t>гих». Из красочной презентации и документального фильма ребята узнали</w:t>
      </w:r>
      <w:r>
        <w:br/>
        <w:t>много интересного о жизни писателя в Ясной Поляне, о школе для крестьян-</w:t>
      </w:r>
      <w:r>
        <w:br/>
      </w:r>
      <w:r>
        <w:t>ских детей, которую Л.Н. Толстой организовал в XIX веке в Ясной Поляне, о</w:t>
      </w:r>
      <w:r>
        <w:br/>
        <w:t>том, как он сам учил детей и какие преподавал предметы.</w:t>
      </w:r>
    </w:p>
    <w:p w:rsidR="005644BE" w:rsidRDefault="005E083E">
      <w:pPr>
        <w:pStyle w:val="20"/>
        <w:framePr w:w="9408" w:h="5856" w:hRule="exact" w:wrap="none" w:vAnchor="page" w:hAnchor="page" w:x="1668" w:y="9714"/>
        <w:shd w:val="clear" w:color="auto" w:fill="auto"/>
        <w:spacing w:before="0"/>
        <w:ind w:right="4670" w:firstLine="740"/>
      </w:pPr>
      <w:r>
        <w:t>Ребята приняли участие в викто-</w:t>
      </w:r>
      <w:r>
        <w:br/>
        <w:t>рине, отгадывали старинные загадки,</w:t>
      </w:r>
      <w:r>
        <w:br/>
        <w:t>использованные Толстым в своих</w:t>
      </w:r>
      <w:r>
        <w:br/>
        <w:t>произведениях. Ко дню рожде</w:t>
      </w:r>
      <w:r>
        <w:t>ния Л.Н.</w:t>
      </w:r>
    </w:p>
    <w:p w:rsidR="005644BE" w:rsidRDefault="005E083E">
      <w:pPr>
        <w:pStyle w:val="20"/>
        <w:framePr w:w="9408" w:h="5856" w:hRule="exact" w:wrap="none" w:vAnchor="page" w:hAnchor="page" w:x="1668" w:y="9714"/>
        <w:shd w:val="clear" w:color="auto" w:fill="auto"/>
        <w:spacing w:before="0"/>
        <w:ind w:right="4670" w:firstLine="0"/>
      </w:pPr>
      <w:r>
        <w:t>Толстого библиотечный театр книги</w:t>
      </w:r>
      <w:r>
        <w:br/>
        <w:t>«Филипок» подготовил кукольный</w:t>
      </w:r>
      <w:r>
        <w:br/>
        <w:t>спектакль с тифлокомментарием «Лев</w:t>
      </w:r>
      <w:r>
        <w:br/>
        <w:t>и собачка», который показали школь-</w:t>
      </w:r>
      <w:r>
        <w:br/>
        <w:t>никам. Эта трогательная история из</w:t>
      </w:r>
      <w:r>
        <w:br/>
        <w:t>жизни Лондонского зоопарка вызвала</w:t>
      </w:r>
      <w:r>
        <w:br/>
        <w:t>много эмоций у зрителей.</w:t>
      </w:r>
    </w:p>
    <w:p w:rsidR="005644BE" w:rsidRDefault="0063190C">
      <w:pPr>
        <w:framePr w:wrap="none" w:vAnchor="page" w:hAnchor="page" w:x="6555" w:y="1228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38425" cy="1905000"/>
            <wp:effectExtent l="0" t="0" r="0" b="0"/>
            <wp:docPr id="48" name="Рисунок 48" descr="C:\Users\User\AppData\Local\Temp\FineReader12.00\media\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Temp\FineReader12.00\media\image51.jpe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798" w:y="15854"/>
        <w:shd w:val="clear" w:color="auto" w:fill="auto"/>
        <w:spacing w:line="200" w:lineRule="exact"/>
      </w:pPr>
      <w:r>
        <w:t>40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68" behindDoc="1" locked="0" layoutInCell="1" allowOverlap="1">
                <wp:simplePos x="0" y="0"/>
                <wp:positionH relativeFrom="page">
                  <wp:posOffset>2826385</wp:posOffset>
                </wp:positionH>
                <wp:positionV relativeFrom="page">
                  <wp:posOffset>3349625</wp:posOffset>
                </wp:positionV>
                <wp:extent cx="247015" cy="274320"/>
                <wp:effectExtent l="0" t="0" r="3175" b="0"/>
                <wp:wrapNone/>
                <wp:docPr id="8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015" cy="274320"/>
                        </a:xfrm>
                        <a:prstGeom prst="rect">
                          <a:avLst/>
                        </a:prstGeom>
                        <a:solidFill>
                          <a:srgbClr val="C2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DFB40" id="Rectangle 51" o:spid="_x0000_s1026" style="position:absolute;margin-left:222.55pt;margin-top:263.75pt;width:19.45pt;height:21.6pt;z-index:-251658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" fillcolor="#c2a79d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69" behindDoc="1" locked="0" layoutInCell="1" allowOverlap="1">
                <wp:simplePos x="0" y="0"/>
                <wp:positionH relativeFrom="page">
                  <wp:posOffset>3091815</wp:posOffset>
                </wp:positionH>
                <wp:positionV relativeFrom="page">
                  <wp:posOffset>4855845</wp:posOffset>
                </wp:positionV>
                <wp:extent cx="454025" cy="267970"/>
                <wp:effectExtent l="0" t="0" r="0" b="635"/>
                <wp:wrapNone/>
                <wp:docPr id="8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267970"/>
                        </a:xfrm>
                        <a:prstGeom prst="rect">
                          <a:avLst/>
                        </a:prstGeom>
                        <a:solidFill>
                          <a:srgbClr val="1615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AD2C0" id="Rectangle 50" o:spid="_x0000_s1026" style="position:absolute;margin-left:243.45pt;margin-top:382.35pt;width:35.75pt;height:21.1pt;z-index:-2516587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" fillcolor="#161512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40"/>
        <w:framePr w:w="9408" w:h="2960" w:hRule="exact" w:wrap="none" w:vAnchor="page" w:hAnchor="page" w:x="1668" w:y="824"/>
        <w:shd w:val="clear" w:color="auto" w:fill="auto"/>
        <w:spacing w:before="0" w:line="322" w:lineRule="exact"/>
        <w:ind w:firstLine="740"/>
        <w:jc w:val="both"/>
      </w:pPr>
      <w:r>
        <w:t xml:space="preserve">Решая задачи реабилитации детей с ограниченными возможностями здоровья, поддержания стимула к самораскрытию их творческих </w:t>
      </w:r>
      <w:r>
        <w:t xml:space="preserve">способностей, ощущения ими радости от творческого труда, с 2005 года библиотека проводит ежегодные конкурсы «Юный иллюстратор». В 2017 году проводился 13-ый региональный конкурс творческих работ воспитанников коррекционных МДОУ г. Тулы и области для детей </w:t>
      </w:r>
      <w:r>
        <w:t>с нарушениями зрения «Любовь к природе через книгу», посвященный Году экологии в России и 65-летию выхода первой книги В. Сутеева «Две сказки про карандаш и краски».</w:t>
      </w:r>
    </w:p>
    <w:p w:rsidR="005644BE" w:rsidRDefault="0063190C">
      <w:pPr>
        <w:framePr w:wrap="none" w:vAnchor="page" w:hAnchor="page" w:x="1774" w:y="385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629275" cy="3771900"/>
            <wp:effectExtent l="0" t="0" r="0" b="0"/>
            <wp:docPr id="49" name="Рисунок 49" descr="C:\Users\User\AppData\Local\Temp\FineReader12.00\media\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Temp\FineReader12.00\media\image52.jpe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101"/>
        <w:framePr w:w="9408" w:h="5529" w:hRule="exact" w:wrap="none" w:vAnchor="page" w:hAnchor="page" w:x="1668" w:y="10184"/>
        <w:shd w:val="clear" w:color="auto" w:fill="auto"/>
        <w:ind w:firstLine="740"/>
      </w:pPr>
      <w:r>
        <w:rPr>
          <w:rStyle w:val="102"/>
          <w:b/>
          <w:bCs/>
        </w:rPr>
        <w:t xml:space="preserve">На конкурс представлено </w:t>
      </w:r>
      <w:r>
        <w:t>297 творческих работ от 314 детей</w:t>
      </w:r>
      <w:r>
        <w:rPr>
          <w:rStyle w:val="102"/>
          <w:b/>
          <w:bCs/>
        </w:rPr>
        <w:t xml:space="preserve"> до 15</w:t>
      </w:r>
    </w:p>
    <w:p w:rsidR="005644BE" w:rsidRDefault="005E083E">
      <w:pPr>
        <w:pStyle w:val="40"/>
        <w:framePr w:w="9408" w:h="5529" w:hRule="exact" w:wrap="none" w:vAnchor="page" w:hAnchor="page" w:x="1668" w:y="10184"/>
        <w:shd w:val="clear" w:color="auto" w:fill="auto"/>
        <w:spacing w:before="0" w:line="322" w:lineRule="exact"/>
        <w:ind w:firstLine="0"/>
        <w:jc w:val="both"/>
      </w:pPr>
      <w:r>
        <w:t>лет с ограниченными возможностями здоровья из 15 образовательных учреждений и 117 семей восьми муниципальных образований Тульской области: Тулы, Богородицка, Донск</w:t>
      </w:r>
      <w:r>
        <w:t>ого, Ефремова, Новомосковска, Суворова, Узловой, Щекина.</w:t>
      </w:r>
    </w:p>
    <w:p w:rsidR="005644BE" w:rsidRDefault="005E083E">
      <w:pPr>
        <w:pStyle w:val="40"/>
        <w:framePr w:w="9408" w:h="5529" w:hRule="exact" w:wrap="none" w:vAnchor="page" w:hAnchor="page" w:x="1668" w:y="10184"/>
        <w:shd w:val="clear" w:color="auto" w:fill="auto"/>
        <w:spacing w:before="0" w:line="322" w:lineRule="exact"/>
        <w:ind w:firstLine="740"/>
        <w:jc w:val="both"/>
      </w:pPr>
      <w:r>
        <w:t>По итогам 13-го регионального конкурса творческих работ детей с ограниченными возможностями здоровья «Юный иллюстратор», который в 2017 году был посвящен Году экологии в России и 65-летию выхода в св</w:t>
      </w:r>
      <w:r>
        <w:t>ет книги В. Сутеева «Две сказки про карандаш и краски», Тульская областная специальная библиотека для слепых благодаря поддержке тульских предпринимателей и депутата Тульской областной Думы О.С. Зайцевой издала 15 книг специального формата для слабовидящих</w:t>
      </w:r>
      <w:r>
        <w:t>, в которых произведения В.Г. Сутеева проиллюстрированы работами юных туляков.</w:t>
      </w:r>
    </w:p>
    <w:p w:rsidR="005644BE" w:rsidRDefault="005E083E">
      <w:pPr>
        <w:pStyle w:val="40"/>
        <w:framePr w:w="9408" w:h="5529" w:hRule="exact" w:wrap="none" w:vAnchor="page" w:hAnchor="page" w:x="1668" w:y="10184"/>
        <w:shd w:val="clear" w:color="auto" w:fill="auto"/>
        <w:spacing w:before="0" w:line="322" w:lineRule="exact"/>
        <w:ind w:firstLine="740"/>
        <w:jc w:val="both"/>
      </w:pPr>
      <w:r>
        <w:t xml:space="preserve">Работа с родителями и детьми-инвалидами - одно из важных и актуальных направлений в работе детского центра. С этой целью в библиотеке регулярно проводятся </w:t>
      </w:r>
      <w:r>
        <w:rPr>
          <w:rStyle w:val="45"/>
          <w:b/>
          <w:bCs/>
        </w:rPr>
        <w:t>родительские собрания</w:t>
      </w:r>
      <w:r>
        <w:t xml:space="preserve"> </w:t>
      </w:r>
      <w:r>
        <w:t>совместно со специалистами ТГПУ им. Л.Н. Толстого. Родительские собрания помогают решать цели и</w:t>
      </w:r>
    </w:p>
    <w:p w:rsidR="005644BE" w:rsidRDefault="005E083E">
      <w:pPr>
        <w:pStyle w:val="a5"/>
        <w:framePr w:wrap="none" w:vAnchor="page" w:hAnchor="page" w:x="10798" w:y="15844"/>
        <w:shd w:val="clear" w:color="auto" w:fill="auto"/>
        <w:spacing w:line="200" w:lineRule="exact"/>
      </w:pPr>
      <w:r>
        <w:t>41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70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2136775</wp:posOffset>
                </wp:positionV>
                <wp:extent cx="2820670" cy="2129155"/>
                <wp:effectExtent l="3175" t="3175" r="0" b="1270"/>
                <wp:wrapNone/>
                <wp:docPr id="79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2129155"/>
                        </a:xfrm>
                        <a:prstGeom prst="rect">
                          <a:avLst/>
                        </a:prstGeom>
                        <a:solidFill>
                          <a:srgbClr val="19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4352F" id="Rectangle 48" o:spid="_x0000_s1026" style="position:absolute;margin-left:82pt;margin-top:168.25pt;width:222.1pt;height:167.65pt;z-index:-2516587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" fillcolor="#191616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71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4404360</wp:posOffset>
                </wp:positionV>
                <wp:extent cx="2820670" cy="2115820"/>
                <wp:effectExtent l="3175" t="3810" r="0" b="4445"/>
                <wp:wrapNone/>
                <wp:docPr id="7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2115820"/>
                        </a:xfrm>
                        <a:prstGeom prst="rect">
                          <a:avLst/>
                        </a:prstGeom>
                        <a:solidFill>
                          <a:srgbClr val="5945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8490E" id="Rectangle 47" o:spid="_x0000_s1026" style="position:absolute;margin-left:82pt;margin-top:346.8pt;width:222.1pt;height:166.6pt;z-index:-2516587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" fillcolor="#59453a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40"/>
        <w:framePr w:w="9464" w:h="2306" w:hRule="exact" w:wrap="none" w:vAnchor="page" w:hAnchor="page" w:x="1641" w:y="826"/>
        <w:shd w:val="clear" w:color="auto" w:fill="auto"/>
        <w:spacing w:before="0" w:line="319" w:lineRule="exact"/>
        <w:ind w:firstLine="0"/>
        <w:jc w:val="both"/>
      </w:pPr>
      <w:r>
        <w:t xml:space="preserve">задачи социализации и адаптации детей в обществе. Взаимодействуя со специалистами (тифлопедагогами, психологами и т.д.), родители </w:t>
      </w:r>
      <w:r>
        <w:t>пополняют свои психолого-педагогические знания, меняют свои взгляды на воспитание детей, гармонизируют их душевное состояние. Наш опыт работы показывает, что у многих родителей появились довольно оптимистические взгляды на жизнь, пессимистические установки</w:t>
      </w:r>
      <w:r>
        <w:t>, связанные с заболеванием ребенка, сменились на жизнеутверждающие.</w:t>
      </w:r>
    </w:p>
    <w:p w:rsidR="005644BE" w:rsidRDefault="0063190C">
      <w:pPr>
        <w:framePr w:wrap="none" w:vAnchor="page" w:hAnchor="page" w:x="1641" w:y="336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800725" cy="4410075"/>
            <wp:effectExtent l="0" t="0" r="0" b="0"/>
            <wp:docPr id="50" name="Рисунок 50" descr="C:\Users\User\AppData\Local\Temp\FineReader12.00\media\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Temp\FineReader12.00\media\image53.jpe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40"/>
        <w:framePr w:w="9464" w:h="5207" w:hRule="exact" w:wrap="none" w:vAnchor="page" w:hAnchor="page" w:x="1641" w:y="10449"/>
        <w:shd w:val="clear" w:color="auto" w:fill="auto"/>
        <w:spacing w:before="0" w:line="319" w:lineRule="exact"/>
        <w:ind w:firstLine="800"/>
        <w:jc w:val="both"/>
      </w:pPr>
      <w:r>
        <w:t>В течение 2017 года было проведено 6 собраний. Проводилась индивидуал</w:t>
      </w:r>
      <w:r>
        <w:t xml:space="preserve">ьная работа с вновь записавшимися читателями - семьей Данилиных (Арнольду 6 лет) и Яковлевых (Андрею 3 года). Им даны рекомендации по подбору литературы в помощь родителям, воспитывающим ребенка с глубоким нарушением зрения, консультации по ориентировке в </w:t>
      </w:r>
      <w:r>
        <w:t>пространстве и навыкам самообслуживания. 4 апреля был подготовлен и проведен открытый урок Багдасарян Аней по использованию тактильных книг и привлечению к чтению.</w:t>
      </w:r>
    </w:p>
    <w:p w:rsidR="005644BE" w:rsidRDefault="005E083E">
      <w:pPr>
        <w:pStyle w:val="40"/>
        <w:framePr w:w="9464" w:h="5207" w:hRule="exact" w:wrap="none" w:vAnchor="page" w:hAnchor="page" w:x="1641" w:y="10449"/>
        <w:shd w:val="clear" w:color="auto" w:fill="auto"/>
        <w:spacing w:before="0" w:line="319" w:lineRule="exact"/>
        <w:ind w:firstLine="800"/>
        <w:jc w:val="both"/>
      </w:pPr>
      <w:r>
        <w:rPr>
          <w:rStyle w:val="45"/>
          <w:b/>
          <w:bCs/>
        </w:rPr>
        <w:t>С 2006 года Тульская областная специальная библиотека для слепых является методическим центр</w:t>
      </w:r>
      <w:r>
        <w:rPr>
          <w:rStyle w:val="45"/>
          <w:b/>
          <w:bCs/>
        </w:rPr>
        <w:t>ом по созданию и использованию тактильных рукодельных книг и дидактических пособий для специальных библиотек Центрального Федерального округа России.</w:t>
      </w:r>
      <w:r>
        <w:t xml:space="preserve"> Создан тематический веб-сайт «Прикоснись и увидишь», где аккумулируется и распространяется опыт и методики</w:t>
      </w:r>
      <w:r>
        <w:t xml:space="preserve"> изготовления тактильных книг различной тематики из разных материалов. Есть здесь книги и православной тематики, например, о храмах тульского края. Своими наработками ТОСБС охотно</w:t>
      </w:r>
    </w:p>
    <w:p w:rsidR="005644BE" w:rsidRDefault="005E083E">
      <w:pPr>
        <w:pStyle w:val="a5"/>
        <w:framePr w:wrap="none" w:vAnchor="page" w:hAnchor="page" w:x="10828" w:y="15847"/>
        <w:shd w:val="clear" w:color="auto" w:fill="auto"/>
        <w:spacing w:line="200" w:lineRule="exact"/>
      </w:pPr>
      <w:r>
        <w:t>42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72" behindDoc="1" locked="0" layoutInCell="1" allowOverlap="1">
                <wp:simplePos x="0" y="0"/>
                <wp:positionH relativeFrom="page">
                  <wp:posOffset>3408680</wp:posOffset>
                </wp:positionH>
                <wp:positionV relativeFrom="page">
                  <wp:posOffset>4819015</wp:posOffset>
                </wp:positionV>
                <wp:extent cx="3569335" cy="2233930"/>
                <wp:effectExtent l="0" t="0" r="3810" b="0"/>
                <wp:wrapNone/>
                <wp:docPr id="7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9335" cy="2233930"/>
                        </a:xfrm>
                        <a:prstGeom prst="rect">
                          <a:avLst/>
                        </a:prstGeom>
                        <a:solidFill>
                          <a:srgbClr val="1717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42094" id="Rectangle 45" o:spid="_x0000_s1026" style="position:absolute;margin-left:268.4pt;margin-top:379.45pt;width:281.05pt;height:175.9pt;z-index:-2516587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" fillcolor="#171716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40"/>
        <w:framePr w:w="9408" w:h="14875" w:hRule="exact" w:wrap="none" w:vAnchor="page" w:hAnchor="page" w:x="1668" w:y="853"/>
        <w:shd w:val="clear" w:color="auto" w:fill="auto"/>
        <w:spacing w:before="0" w:line="322" w:lineRule="exact"/>
        <w:ind w:firstLine="0"/>
        <w:jc w:val="both"/>
      </w:pPr>
      <w:r>
        <w:t>делится с коллегами, проводя региональные и межре</w:t>
      </w:r>
      <w:r>
        <w:t>гиональные семинары,</w:t>
      </w:r>
      <w:r>
        <w:br/>
        <w:t>семинары-практикумы по тактильным книгам.</w:t>
      </w:r>
    </w:p>
    <w:p w:rsidR="005644BE" w:rsidRDefault="005E083E">
      <w:pPr>
        <w:pStyle w:val="40"/>
        <w:framePr w:w="9408" w:h="14875" w:hRule="exact" w:wrap="none" w:vAnchor="page" w:hAnchor="page" w:x="1668" w:y="853"/>
        <w:shd w:val="clear" w:color="auto" w:fill="auto"/>
        <w:spacing w:before="0" w:line="322" w:lineRule="exact"/>
        <w:ind w:firstLine="740"/>
        <w:jc w:val="both"/>
      </w:pPr>
      <w:r>
        <w:t>14 декабря на Первом тульском телеканале был показан сюжет о так-</w:t>
      </w:r>
      <w:r>
        <w:br/>
        <w:t>тильных книгах библиотеки.</w:t>
      </w:r>
    </w:p>
    <w:p w:rsidR="005644BE" w:rsidRDefault="005E083E">
      <w:pPr>
        <w:pStyle w:val="40"/>
        <w:framePr w:w="9408" w:h="14875" w:hRule="exact" w:wrap="none" w:vAnchor="page" w:hAnchor="page" w:x="1668" w:y="853"/>
        <w:shd w:val="clear" w:color="auto" w:fill="auto"/>
        <w:spacing w:before="0" w:line="322" w:lineRule="exact"/>
        <w:ind w:firstLine="740"/>
        <w:jc w:val="both"/>
      </w:pPr>
      <w:r>
        <w:t>В 2017 году было проведено 8 практико-ориентированных семинаров</w:t>
      </w:r>
      <w:r>
        <w:br/>
        <w:t xml:space="preserve">регионального и межрегионального </w:t>
      </w:r>
      <w:r>
        <w:t>уровня по данной актуальной теме.</w:t>
      </w:r>
    </w:p>
    <w:p w:rsidR="005644BE" w:rsidRDefault="005E083E">
      <w:pPr>
        <w:pStyle w:val="40"/>
        <w:framePr w:w="9408" w:h="14875" w:hRule="exact" w:wrap="none" w:vAnchor="page" w:hAnchor="page" w:x="1668" w:y="853"/>
        <w:shd w:val="clear" w:color="auto" w:fill="auto"/>
        <w:spacing w:before="0" w:line="322" w:lineRule="exact"/>
        <w:ind w:firstLine="740"/>
        <w:jc w:val="both"/>
      </w:pPr>
      <w:r>
        <w:t>23 июня в библиотеке состоялся семинар-практикум для студентов</w:t>
      </w:r>
      <w:r>
        <w:br/>
        <w:t>Тульского государственного педагогического университета имени Л.Н. Тол-</w:t>
      </w:r>
      <w:r>
        <w:br/>
        <w:t>стого в рамках совместного проекта «Прикосновение к православной муд-</w:t>
      </w:r>
      <w:r>
        <w:br/>
        <w:t xml:space="preserve">рости: Когда </w:t>
      </w:r>
      <w:r>
        <w:t>Библия оживает».</w:t>
      </w:r>
    </w:p>
    <w:p w:rsidR="005644BE" w:rsidRDefault="005E083E">
      <w:pPr>
        <w:pStyle w:val="40"/>
        <w:framePr w:w="9408" w:h="14875" w:hRule="exact" w:wrap="none" w:vAnchor="page" w:hAnchor="page" w:x="1668" w:y="853"/>
        <w:shd w:val="clear" w:color="auto" w:fill="auto"/>
        <w:spacing w:before="0" w:line="322" w:lineRule="exact"/>
        <w:ind w:firstLine="740"/>
        <w:jc w:val="both"/>
      </w:pPr>
      <w:r>
        <w:t>Студентам рассказали и показали, как создавать тактильные иллюстра-</w:t>
      </w:r>
      <w:r>
        <w:br/>
        <w:t>ции Библии, как правильно соблюдать религиозную православную символи-</w:t>
      </w:r>
      <w:r>
        <w:br/>
        <w:t>ку, какие технологии при этом использовать, материалы, ткани и т.п.</w:t>
      </w:r>
    </w:p>
    <w:p w:rsidR="005644BE" w:rsidRDefault="005E083E">
      <w:pPr>
        <w:pStyle w:val="40"/>
        <w:framePr w:w="9408" w:h="14875" w:hRule="exact" w:wrap="none" w:vAnchor="page" w:hAnchor="page" w:x="1668" w:y="853"/>
        <w:shd w:val="clear" w:color="auto" w:fill="auto"/>
        <w:spacing w:before="0" w:line="322" w:lineRule="exact"/>
        <w:ind w:firstLine="740"/>
        <w:jc w:val="both"/>
      </w:pPr>
      <w:r>
        <w:t>13 июля в библиотеке состоялось о</w:t>
      </w:r>
      <w:r>
        <w:t>чередное занятие в рамках работы</w:t>
      </w:r>
      <w:r>
        <w:br/>
        <w:t>мастерской «Прикоснись и увидишь» по партнерскому проекту.</w:t>
      </w:r>
    </w:p>
    <w:p w:rsidR="005644BE" w:rsidRDefault="005E083E">
      <w:pPr>
        <w:pStyle w:val="40"/>
        <w:framePr w:w="9408" w:h="14875" w:hRule="exact" w:wrap="none" w:vAnchor="page" w:hAnchor="page" w:x="1668" w:y="853"/>
        <w:shd w:val="clear" w:color="auto" w:fill="auto"/>
        <w:spacing w:before="0" w:line="322" w:lineRule="exact"/>
        <w:ind w:firstLine="740"/>
        <w:jc w:val="both"/>
      </w:pPr>
      <w:r>
        <w:t>Занятия мастерской проводились в течение года регулярно один раз в</w:t>
      </w:r>
      <w:r>
        <w:br/>
        <w:t>две недели на базе ТГПУ им. Л.Н. Толстого и Тульской областной специаль-</w:t>
      </w:r>
      <w:r>
        <w:br/>
        <w:t>ной библиотеки для слепы</w:t>
      </w:r>
      <w:r>
        <w:t>х. Помимо знакомства с материалами и техникой</w:t>
      </w:r>
      <w:r>
        <w:br/>
        <w:t>изготовления тактильной книги, студенты и их наставники из числа препода-</w:t>
      </w:r>
      <w:r>
        <w:br/>
        <w:t>вателей университета и сотрудников специальной библиотеки для слепых</w:t>
      </w:r>
    </w:p>
    <w:p w:rsidR="005644BE" w:rsidRDefault="005E083E">
      <w:pPr>
        <w:pStyle w:val="40"/>
        <w:framePr w:w="9408" w:h="14875" w:hRule="exact" w:wrap="none" w:vAnchor="page" w:hAnchor="page" w:x="1668" w:y="853"/>
        <w:shd w:val="clear" w:color="auto" w:fill="auto"/>
        <w:spacing w:before="0" w:line="322" w:lineRule="exact"/>
        <w:ind w:right="5870" w:firstLine="0"/>
        <w:jc w:val="both"/>
      </w:pPr>
      <w:r>
        <w:t>отбирали сюжеты, изучали</w:t>
      </w:r>
      <w:r>
        <w:br/>
        <w:t>рельефно-графические изоб-</w:t>
      </w:r>
      <w:r>
        <w:br/>
        <w:t>ражения и подби</w:t>
      </w:r>
      <w:r>
        <w:t>рали изво-</w:t>
      </w:r>
      <w:r>
        <w:br/>
        <w:t>ды ликов святых, которые</w:t>
      </w:r>
      <w:r>
        <w:br/>
        <w:t>были использованы при из-</w:t>
      </w:r>
      <w:r>
        <w:br/>
        <w:t>готовлении тактильной вер-</w:t>
      </w:r>
      <w:r>
        <w:br/>
        <w:t>сии Библии.</w:t>
      </w:r>
    </w:p>
    <w:p w:rsidR="005644BE" w:rsidRDefault="005E083E">
      <w:pPr>
        <w:pStyle w:val="40"/>
        <w:framePr w:w="9408" w:h="14875" w:hRule="exact" w:wrap="none" w:vAnchor="page" w:hAnchor="page" w:x="1668" w:y="853"/>
        <w:shd w:val="clear" w:color="auto" w:fill="auto"/>
        <w:spacing w:before="0" w:line="322" w:lineRule="exact"/>
        <w:ind w:right="5870" w:firstLine="740"/>
        <w:jc w:val="both"/>
      </w:pPr>
      <w:r>
        <w:t>На занятиях мастер-</w:t>
      </w:r>
      <w:r>
        <w:br/>
        <w:t>ской студенты познакоми-</w:t>
      </w:r>
      <w:r>
        <w:br/>
        <w:t>лись с технологией изготов-</w:t>
      </w:r>
      <w:r>
        <w:br/>
        <w:t>ления солёного теста для те-</w:t>
      </w:r>
      <w:r>
        <w:br/>
        <w:t>стопластики (биокерамики),</w:t>
      </w:r>
    </w:p>
    <w:p w:rsidR="005644BE" w:rsidRDefault="005E083E">
      <w:pPr>
        <w:pStyle w:val="40"/>
        <w:framePr w:w="9408" w:h="14875" w:hRule="exact" w:wrap="none" w:vAnchor="page" w:hAnchor="page" w:x="1668" w:y="853"/>
        <w:shd w:val="clear" w:color="auto" w:fill="auto"/>
        <w:spacing w:before="0" w:line="322" w:lineRule="exact"/>
        <w:ind w:firstLine="0"/>
        <w:jc w:val="both"/>
      </w:pPr>
      <w:r>
        <w:t>техникой лепки с использов</w:t>
      </w:r>
      <w:r>
        <w:t>анием необходимых инструментов, а также учи-</w:t>
      </w:r>
      <w:r>
        <w:br/>
        <w:t>лись изготовлять объемные изображения людей и животных. Студенты уже</w:t>
      </w:r>
      <w:r>
        <w:br/>
        <w:t>сделали лики святых в технике тестопластики, которые в дальнейшем послу-</w:t>
      </w:r>
      <w:r>
        <w:br/>
        <w:t>жат основой для тактильной книги. Это очень сложная и кропотливая раб</w:t>
      </w:r>
      <w:r>
        <w:t>ота.</w:t>
      </w:r>
    </w:p>
    <w:p w:rsidR="005644BE" w:rsidRDefault="005E083E">
      <w:pPr>
        <w:pStyle w:val="40"/>
        <w:framePr w:w="9408" w:h="14875" w:hRule="exact" w:wrap="none" w:vAnchor="page" w:hAnchor="page" w:x="1668" w:y="853"/>
        <w:shd w:val="clear" w:color="auto" w:fill="auto"/>
        <w:spacing w:before="0" w:line="322" w:lineRule="exact"/>
        <w:ind w:firstLine="740"/>
        <w:jc w:val="both"/>
      </w:pPr>
      <w:r>
        <w:t>Отдельные занятия мастерской были посвящены работе с различными типами ткани и изготовлению из нее фигурных рельефных изображений, с техниками поделок из бумаги и природных материалов.</w:t>
      </w:r>
    </w:p>
    <w:p w:rsidR="005644BE" w:rsidRDefault="005E083E">
      <w:pPr>
        <w:pStyle w:val="40"/>
        <w:framePr w:w="9408" w:h="14875" w:hRule="exact" w:wrap="none" w:vAnchor="page" w:hAnchor="page" w:x="1668" w:y="853"/>
        <w:shd w:val="clear" w:color="auto" w:fill="auto"/>
        <w:spacing w:before="0" w:line="322" w:lineRule="exact"/>
        <w:ind w:firstLine="740"/>
        <w:jc w:val="both"/>
      </w:pPr>
      <w:r>
        <w:t>20 июля в библиотеке состоялся очередной мастер-класс по изготовле</w:t>
      </w:r>
      <w:r>
        <w:t>нию тактильной версии Библии для детей. Как отмечают сами студенты, данный проект уникален, так как он дает возможность лицам с нарушениями зрения ощутить и прочувствовать в деталях и красках всю реальность окружающего мира.</w:t>
      </w:r>
    </w:p>
    <w:p w:rsidR="005644BE" w:rsidRDefault="005E083E">
      <w:pPr>
        <w:pStyle w:val="40"/>
        <w:framePr w:w="9408" w:h="14875" w:hRule="exact" w:wrap="none" w:vAnchor="page" w:hAnchor="page" w:x="1668" w:y="853"/>
        <w:shd w:val="clear" w:color="auto" w:fill="auto"/>
        <w:spacing w:before="0" w:line="322" w:lineRule="exact"/>
        <w:ind w:firstLine="740"/>
        <w:jc w:val="both"/>
      </w:pPr>
      <w:r>
        <w:t>Знания, навыки и умения, которы</w:t>
      </w:r>
      <w:r>
        <w:t>е студенты получают на этих занятиях, например, по биокерамике, материаловедению, шитью, вязанию, аппли</w:t>
      </w:r>
    </w:p>
    <w:p w:rsidR="005644BE" w:rsidRDefault="0063190C">
      <w:pPr>
        <w:framePr w:wrap="none" w:vAnchor="page" w:hAnchor="page" w:x="5369" w:y="759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571875" cy="2238375"/>
            <wp:effectExtent l="0" t="0" r="0" b="0"/>
            <wp:docPr id="51" name="Рисунок 51" descr="C:\Users\User\AppData\Local\Temp\FineReader12.00\media\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Temp\FineReader12.00\media\image54.jpe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798" w:y="15873"/>
        <w:shd w:val="clear" w:color="auto" w:fill="auto"/>
        <w:spacing w:line="200" w:lineRule="exact"/>
      </w:pPr>
      <w:r>
        <w:t>43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73" behindDoc="1" locked="0" layoutInCell="1" allowOverlap="1">
                <wp:simplePos x="0" y="0"/>
                <wp:positionH relativeFrom="page">
                  <wp:posOffset>1058545</wp:posOffset>
                </wp:positionH>
                <wp:positionV relativeFrom="page">
                  <wp:posOffset>2356485</wp:posOffset>
                </wp:positionV>
                <wp:extent cx="2917190" cy="1691640"/>
                <wp:effectExtent l="1270" t="3810" r="0" b="0"/>
                <wp:wrapNone/>
                <wp:docPr id="7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190" cy="1691640"/>
                        </a:xfrm>
                        <a:prstGeom prst="rect">
                          <a:avLst/>
                        </a:prstGeom>
                        <a:solidFill>
                          <a:srgbClr val="6139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CDC56" id="Rectangle 43" o:spid="_x0000_s1026" style="position:absolute;margin-left:83.35pt;margin-top:185.55pt;width:229.7pt;height:133.2pt;z-index:-2516587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" fillcolor="#61391a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right="5" w:firstLine="0"/>
        <w:jc w:val="both"/>
      </w:pPr>
      <w:r>
        <w:t>кации,</w:t>
      </w:r>
      <w:r>
        <w:t xml:space="preserve"> пригодятся в дальнейшей их профессиональной педагогической дея-</w:t>
      </w:r>
      <w:r>
        <w:br/>
        <w:t>тельности, а для кого-то это может стать второй профессией или любимым</w:t>
      </w:r>
      <w:r>
        <w:br/>
        <w:t>видом досуга и хобби.</w:t>
      </w:r>
    </w:p>
    <w:p w:rsidR="005644BE" w:rsidRDefault="005E083E">
      <w:pPr>
        <w:pStyle w:val="25"/>
        <w:framePr w:w="9418" w:h="14870" w:hRule="exact" w:wrap="none" w:vAnchor="page" w:hAnchor="page" w:x="1664" w:y="824"/>
        <w:shd w:val="clear" w:color="auto" w:fill="auto"/>
        <w:ind w:right="5" w:firstLine="740"/>
        <w:jc w:val="both"/>
      </w:pPr>
      <w:bookmarkStart w:id="12" w:name="bookmark11"/>
      <w:r>
        <w:t>22 июля состоялся очередной семинар по технологии использования</w:t>
      </w:r>
      <w:r>
        <w:br/>
        <w:t>тактильных рукодельных книг.</w:t>
      </w:r>
      <w:bookmarkEnd w:id="12"/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right="5" w:firstLine="740"/>
        <w:jc w:val="both"/>
      </w:pPr>
      <w:r>
        <w:t>На ка</w:t>
      </w:r>
      <w:r>
        <w:t>ждом семинаре студенты открывают для себя что-то новое, полу-</w:t>
      </w:r>
      <w:r>
        <w:br/>
        <w:t>чают мотивацию глубже изучать православные традиции иконописи, книго-</w:t>
      </w:r>
      <w:r>
        <w:br/>
        <w:t>издания.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left="4747" w:right="5" w:firstLine="740"/>
        <w:jc w:val="both"/>
      </w:pPr>
      <w:r>
        <w:t>На практических занятиях (ма-</w:t>
      </w:r>
      <w:r>
        <w:br/>
        <w:t>стер-классах) они пробуют себя в ро-</w:t>
      </w:r>
      <w:r>
        <w:br/>
        <w:t>ли художников, скульпторов, макет-</w:t>
      </w:r>
      <w:r>
        <w:br/>
        <w:t>чиков и т.п.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left="4747" w:right="5" w:firstLine="740"/>
        <w:jc w:val="both"/>
      </w:pPr>
      <w:r>
        <w:t>От семинара к семинару сту-</w:t>
      </w:r>
      <w:r>
        <w:br/>
        <w:t>денты проникались идеей создания</w:t>
      </w:r>
      <w:r>
        <w:br/>
        <w:t>тактильной Библии для детей с раз-</w:t>
      </w:r>
      <w:r>
        <w:br/>
        <w:t>личными нарушениями зрения, ак-</w:t>
      </w:r>
      <w:r>
        <w:br/>
        <w:t>тивно включились в эту духовно-</w:t>
      </w:r>
      <w:r>
        <w:br/>
        <w:t>нравственную и творческую работу.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right="5" w:firstLine="0"/>
        <w:jc w:val="both"/>
      </w:pPr>
      <w:r>
        <w:t xml:space="preserve">Они отмечают, что эта работа позволила не только расширить их </w:t>
      </w:r>
      <w:r>
        <w:t>кругозор,</w:t>
      </w:r>
      <w:r>
        <w:br/>
        <w:t>познать религиозную символику, но совершенствоваться духовно, сознавая,</w:t>
      </w:r>
      <w:r>
        <w:br/>
        <w:t>к какому благому делу они становятся причастны.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right="5" w:firstLine="740"/>
        <w:jc w:val="both"/>
      </w:pPr>
      <w:r>
        <w:t>В университете студенты посещают курсы православной культуры, а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right="4987" w:firstLine="0"/>
        <w:jc w:val="both"/>
      </w:pPr>
      <w:r>
        <w:t>на практических занятиях в</w:t>
      </w:r>
      <w:r>
        <w:br/>
        <w:t>спецбиблиотеке для слепых приме-</w:t>
      </w:r>
      <w:r>
        <w:br/>
      </w:r>
      <w:r>
        <w:t>няют их для создания рукотворной</w:t>
      </w:r>
      <w:r>
        <w:br/>
        <w:t>тактильной Библии для детей с</w:t>
      </w:r>
      <w:r>
        <w:br/>
        <w:t>нарушением зрения.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right="4987" w:firstLine="740"/>
        <w:jc w:val="both"/>
      </w:pPr>
      <w:r>
        <w:t>24 октября состоялся очеред-</w:t>
      </w:r>
      <w:r>
        <w:br/>
        <w:t>ной мастер-класс для студентов</w:t>
      </w:r>
      <w:r>
        <w:br/>
        <w:t>педагогического университета по</w:t>
      </w:r>
      <w:r>
        <w:br/>
        <w:t>изготовлению тактильной книги</w:t>
      </w:r>
      <w:r>
        <w:br/>
        <w:t>по библейским сюжетам.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right="4987" w:firstLine="740"/>
        <w:jc w:val="both"/>
      </w:pPr>
      <w:r>
        <w:t>Руководитель группы канди-</w:t>
      </w:r>
      <w:r>
        <w:br/>
        <w:t>да</w:t>
      </w:r>
      <w:r>
        <w:t>т психологических наук, доцент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firstLine="0"/>
        <w:jc w:val="both"/>
      </w:pPr>
      <w:r>
        <w:t>ТГПУ имени Л.Н. Толстого Т.В. Слюсарская и заведующая детским центром</w:t>
      </w:r>
      <w:r>
        <w:br/>
        <w:t>ТОСБС Т.В. Демидова познакомили студентов с проектом, представили ра-</w:t>
      </w:r>
      <w:r>
        <w:br/>
        <w:t>боты студентов, которые уже вовлечены в проект по созданию уникальной</w:t>
      </w:r>
      <w:r>
        <w:br/>
        <w:t>тактильной Библ</w:t>
      </w:r>
      <w:r>
        <w:t>ии для детей с проблемами зрения.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firstLine="740"/>
        <w:jc w:val="both"/>
      </w:pPr>
      <w:r>
        <w:t>Мастер-класс по работе с тестопластикой (соленым тестом) провела педагог-организатор, читательница Щекинского филиала ТОСБС, мастерица Е.А. Солошенко.</w:t>
      </w:r>
    </w:p>
    <w:p w:rsidR="005644BE" w:rsidRDefault="005E083E">
      <w:pPr>
        <w:pStyle w:val="40"/>
        <w:framePr w:w="9418" w:h="14870" w:hRule="exact" w:wrap="none" w:vAnchor="page" w:hAnchor="page" w:x="1664" w:y="824"/>
        <w:shd w:val="clear" w:color="auto" w:fill="auto"/>
        <w:spacing w:before="0" w:line="322" w:lineRule="exact"/>
        <w:ind w:firstLine="740"/>
        <w:jc w:val="both"/>
      </w:pPr>
      <w:r>
        <w:t xml:space="preserve">Она рассказала студентам рецепт и технологию приготовления пластичного </w:t>
      </w:r>
      <w:r>
        <w:t>соленого теста и провела практическое занятие по изготовлению различных фигур из этого материала. Она подсказала также, как сделать тесто цветным, какие инструменты используются в работе. А затем все погрузились в творческий процесс созидания - изготавлива</w:t>
      </w:r>
      <w:r>
        <w:t>ли детали для иллю</w:t>
      </w:r>
    </w:p>
    <w:p w:rsidR="005644BE" w:rsidRDefault="0063190C">
      <w:pPr>
        <w:framePr w:wrap="none" w:vAnchor="page" w:hAnchor="page" w:x="6257" w:y="815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38475" cy="2276475"/>
            <wp:effectExtent l="0" t="0" r="0" b="0"/>
            <wp:docPr id="52" name="Рисунок 52" descr="C:\Users\User\AppData\Local\Temp\FineReader12.00\media\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Temp\FineReader12.00\media\image55.jpe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63190C">
      <w:pPr>
        <w:framePr w:wrap="none" w:vAnchor="page" w:hAnchor="page" w:x="1668" w:y="371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24175" cy="1685925"/>
            <wp:effectExtent l="0" t="0" r="0" b="0"/>
            <wp:docPr id="53" name="Рисунок 53" descr="C:\Users\User\AppData\Local\Temp\FineReader12.00\media\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Temp\FineReader12.00\media\image56.jpe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793" w:y="15844"/>
        <w:shd w:val="clear" w:color="auto" w:fill="auto"/>
        <w:spacing w:line="200" w:lineRule="exact"/>
      </w:pPr>
      <w:r>
        <w:t>44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74" behindDoc="1" locked="0" layoutInCell="1" allowOverlap="1">
                <wp:simplePos x="0" y="0"/>
                <wp:positionH relativeFrom="page">
                  <wp:posOffset>1085850</wp:posOffset>
                </wp:positionH>
                <wp:positionV relativeFrom="page">
                  <wp:posOffset>4208780</wp:posOffset>
                </wp:positionV>
                <wp:extent cx="2699385" cy="2279015"/>
                <wp:effectExtent l="0" t="0" r="0" b="0"/>
                <wp:wrapNone/>
                <wp:docPr id="7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9385" cy="2279015"/>
                        </a:xfrm>
                        <a:prstGeom prst="rect">
                          <a:avLst/>
                        </a:prstGeom>
                        <a:solidFill>
                          <a:srgbClr val="17171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912AD" id="Rectangle 40" o:spid="_x0000_s1026" style="position:absolute;margin-left:85.5pt;margin-top:331.4pt;width:212.55pt;height:179.45pt;z-index:-2516587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" fillcolor="#171719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40"/>
        <w:framePr w:w="9408" w:h="14855" w:hRule="exact" w:wrap="none" w:vAnchor="page" w:hAnchor="page" w:x="1669" w:y="826"/>
        <w:shd w:val="clear" w:color="auto" w:fill="auto"/>
        <w:spacing w:before="0" w:line="318" w:lineRule="exact"/>
        <w:ind w:firstLine="0"/>
        <w:jc w:val="both"/>
      </w:pPr>
      <w:r>
        <w:t>страции Рождества Христова. Елена Анатольевна контролировала весь про-</w:t>
      </w:r>
      <w:r>
        <w:br/>
        <w:t>цесс, подсказывала те или иные хитрости или, как сейчас говорят, лайфхаки,</w:t>
      </w:r>
      <w:r>
        <w:br/>
        <w:t>по работе с мелкими деталями из теста.</w:t>
      </w:r>
    </w:p>
    <w:p w:rsidR="005644BE" w:rsidRDefault="005E083E">
      <w:pPr>
        <w:pStyle w:val="40"/>
        <w:framePr w:w="9408" w:h="14855" w:hRule="exact" w:wrap="none" w:vAnchor="page" w:hAnchor="page" w:x="1669" w:y="826"/>
        <w:shd w:val="clear" w:color="auto" w:fill="auto"/>
        <w:spacing w:before="0" w:line="318" w:lineRule="exact"/>
        <w:ind w:firstLine="740"/>
        <w:jc w:val="both"/>
      </w:pPr>
      <w:r>
        <w:t xml:space="preserve">И девушки, и молодые люди увлеченно </w:t>
      </w:r>
      <w:r>
        <w:t>вырезали по шаблону из теста</w:t>
      </w:r>
      <w:r>
        <w:br/>
        <w:t>заготовки птиц и растений. Каждое изделие в итоге получилось уникальным,</w:t>
      </w:r>
      <w:r>
        <w:br/>
        <w:t>со своим рисунком и характером.</w:t>
      </w:r>
    </w:p>
    <w:p w:rsidR="005644BE" w:rsidRDefault="005E083E">
      <w:pPr>
        <w:pStyle w:val="40"/>
        <w:framePr w:w="9408" w:h="14855" w:hRule="exact" w:wrap="none" w:vAnchor="page" w:hAnchor="page" w:x="1669" w:y="826"/>
        <w:shd w:val="clear" w:color="auto" w:fill="auto"/>
        <w:spacing w:before="0" w:line="318" w:lineRule="exact"/>
        <w:ind w:firstLine="740"/>
        <w:jc w:val="both"/>
      </w:pPr>
      <w:r>
        <w:t>2 ноября для студентов проведен семинар-практикум. Работа по про-</w:t>
      </w:r>
      <w:r>
        <w:br/>
        <w:t xml:space="preserve">екту близится к завершению. Настает самый ответственный </w:t>
      </w:r>
      <w:r>
        <w:t>момент изготов-</w:t>
      </w:r>
      <w:r>
        <w:br/>
        <w:t>ления тактильных книг по библейским сюжетам с использованием тестопла-</w:t>
      </w:r>
      <w:r>
        <w:br/>
        <w:t>стики, шитья, аппликации и других техник. Студентам предстоит кропотли-</w:t>
      </w:r>
      <w:r>
        <w:br/>
        <w:t>вая, трудоемкая, но благодатная работа по изготовлению тактильной Библии</w:t>
      </w:r>
      <w:r>
        <w:br/>
        <w:t>для детей с проблемами з</w:t>
      </w:r>
      <w:r>
        <w:t>рения. Здесь важно придерживаться утвержденных</w:t>
      </w:r>
      <w:r>
        <w:br/>
        <w:t>канонов в выборе цветов одежды и отражения всей необходимой символики.</w:t>
      </w:r>
    </w:p>
    <w:p w:rsidR="005644BE" w:rsidRDefault="005E083E">
      <w:pPr>
        <w:pStyle w:val="40"/>
        <w:framePr w:w="9408" w:h="14855" w:hRule="exact" w:wrap="none" w:vAnchor="page" w:hAnchor="page" w:x="1669" w:y="826"/>
        <w:shd w:val="clear" w:color="auto" w:fill="auto"/>
        <w:spacing w:before="0" w:line="318" w:lineRule="exact"/>
        <w:ind w:firstLine="740"/>
        <w:jc w:val="both"/>
      </w:pPr>
      <w:r>
        <w:t>Руководители проекта кандидат психологических наук, доцент ТГПУ</w:t>
      </w:r>
      <w:r>
        <w:br/>
        <w:t>имени Л.Н. Толстого Т.В. Слюсарская и директор ТОСБС А.М. Чуканова по-</w:t>
      </w:r>
      <w:r>
        <w:br/>
        <w:t>дро</w:t>
      </w:r>
      <w:r>
        <w:t>бно проинструктировали студентов, распределили задания и материалы</w:t>
      </w:r>
      <w:r>
        <w:br/>
        <w:t>для изготовления книг.</w:t>
      </w:r>
    </w:p>
    <w:p w:rsidR="005644BE" w:rsidRDefault="005E083E">
      <w:pPr>
        <w:pStyle w:val="40"/>
        <w:framePr w:w="9408" w:h="14855" w:hRule="exact" w:wrap="none" w:vAnchor="page" w:hAnchor="page" w:x="1669" w:y="826"/>
        <w:shd w:val="clear" w:color="auto" w:fill="auto"/>
        <w:spacing w:before="0" w:line="318" w:lineRule="exact"/>
        <w:ind w:left="4447" w:firstLine="740"/>
        <w:jc w:val="both"/>
      </w:pPr>
      <w:r>
        <w:t>28 декабря состоялось подведение</w:t>
      </w:r>
      <w:r>
        <w:br/>
        <w:t>итогов Конкурса на лучшую тактильную</w:t>
      </w:r>
      <w:r>
        <w:br/>
        <w:t>книгу/дидактическое пособие для детей</w:t>
      </w:r>
      <w:r>
        <w:br/>
        <w:t xml:space="preserve">с ОВЗ </w:t>
      </w:r>
      <w:r>
        <w:rPr>
          <w:rStyle w:val="45"/>
          <w:b/>
          <w:bCs/>
        </w:rPr>
        <w:t>«Учим пальчики смотреть».</w:t>
      </w:r>
      <w:r>
        <w:rPr>
          <w:rStyle w:val="45"/>
          <w:b/>
          <w:bCs/>
        </w:rPr>
        <w:br/>
      </w:r>
      <w:r>
        <w:t>Студенты в количестве 61 ч</w:t>
      </w:r>
      <w:r>
        <w:t>еловек,</w:t>
      </w:r>
      <w:r>
        <w:br/>
        <w:t>творчески подошли к заданию и пред-</w:t>
      </w:r>
      <w:r>
        <w:br/>
        <w:t>ставили на конкурс 40 работ, которые</w:t>
      </w:r>
      <w:r>
        <w:br/>
        <w:t>выполнили в различных техниках и ма-</w:t>
      </w:r>
      <w:r>
        <w:br/>
        <w:t>териалах: шитье, аппликация, мозаика,</w:t>
      </w:r>
      <w:r>
        <w:br/>
        <w:t>мягкая игрушка и др.</w:t>
      </w:r>
    </w:p>
    <w:p w:rsidR="005644BE" w:rsidRDefault="005E083E">
      <w:pPr>
        <w:pStyle w:val="40"/>
        <w:framePr w:w="9408" w:h="14855" w:hRule="exact" w:wrap="none" w:vAnchor="page" w:hAnchor="page" w:x="1669" w:y="826"/>
        <w:shd w:val="clear" w:color="auto" w:fill="auto"/>
        <w:spacing w:before="0" w:line="318" w:lineRule="exact"/>
        <w:ind w:left="4447" w:firstLine="740"/>
        <w:jc w:val="both"/>
      </w:pPr>
      <w:r>
        <w:t>Жюри конкурса, отобрав победи-</w:t>
      </w:r>
      <w:r>
        <w:br/>
        <w:t>телей и призеров среди студентов кор-</w:t>
      </w:r>
      <w:r>
        <w:br/>
        <w:t>рекционно-</w:t>
      </w:r>
      <w:r>
        <w:t>педагогических специально-</w:t>
      </w:r>
    </w:p>
    <w:p w:rsidR="005644BE" w:rsidRDefault="005E083E">
      <w:pPr>
        <w:pStyle w:val="40"/>
        <w:framePr w:w="9408" w:h="14855" w:hRule="exact" w:wrap="none" w:vAnchor="page" w:hAnchor="page" w:x="1669" w:y="826"/>
        <w:shd w:val="clear" w:color="auto" w:fill="auto"/>
        <w:spacing w:before="0" w:line="318" w:lineRule="exact"/>
        <w:ind w:firstLine="0"/>
        <w:jc w:val="both"/>
      </w:pPr>
      <w:r>
        <w:t>стей Тульского педагогического колледжа, провели награждение Дипломами</w:t>
      </w:r>
      <w:r>
        <w:br/>
        <w:t>I и II степени.</w:t>
      </w:r>
    </w:p>
    <w:p w:rsidR="005644BE" w:rsidRDefault="005E083E">
      <w:pPr>
        <w:pStyle w:val="40"/>
        <w:framePr w:w="9408" w:h="14855" w:hRule="exact" w:wrap="none" w:vAnchor="page" w:hAnchor="page" w:x="1669" w:y="826"/>
        <w:shd w:val="clear" w:color="auto" w:fill="auto"/>
        <w:spacing w:before="0" w:line="318" w:lineRule="exact"/>
        <w:ind w:firstLine="740"/>
        <w:jc w:val="both"/>
      </w:pPr>
      <w:r>
        <w:t>Фонд тактильных рукодельных изданий ТОСБС благодаря этому конкурсу пополнился на 22 дидактических пособия.</w:t>
      </w:r>
    </w:p>
    <w:p w:rsidR="005644BE" w:rsidRDefault="005E083E">
      <w:pPr>
        <w:pStyle w:val="40"/>
        <w:framePr w:w="9408" w:h="14855" w:hRule="exact" w:wrap="none" w:vAnchor="page" w:hAnchor="page" w:x="1669" w:y="826"/>
        <w:shd w:val="clear" w:color="auto" w:fill="auto"/>
        <w:spacing w:before="0" w:line="318" w:lineRule="exact"/>
        <w:ind w:firstLine="740"/>
        <w:jc w:val="both"/>
      </w:pPr>
      <w:r>
        <w:t xml:space="preserve">24 ноября Тульская областная </w:t>
      </w:r>
      <w:r>
        <w:t>специальная библиотека для слепых провела для коллег из Ярославской областной специальной библиотеки для незрячих и слабовидящих мастер-класс в режиме онлайн по изготовлению и использованию рукодельных тактильных книг «Когда иллюстрации оживают».</w:t>
      </w:r>
    </w:p>
    <w:p w:rsidR="005644BE" w:rsidRDefault="005E083E">
      <w:pPr>
        <w:pStyle w:val="40"/>
        <w:framePr w:w="9408" w:h="14855" w:hRule="exact" w:wrap="none" w:vAnchor="page" w:hAnchor="page" w:x="1669" w:y="826"/>
        <w:shd w:val="clear" w:color="auto" w:fill="auto"/>
        <w:spacing w:before="0" w:line="318" w:lineRule="exact"/>
        <w:ind w:firstLine="740"/>
        <w:jc w:val="both"/>
      </w:pPr>
      <w:r>
        <w:t>Мастер-кл</w:t>
      </w:r>
      <w:r>
        <w:t>асс был организован в рамках реализации Соглашения между правительствами Тульской и Ярославской областей о торговоэкономическом, научно-техническом, социальном, культурном сотрудничестве на 2017-2018 годы.</w:t>
      </w:r>
    </w:p>
    <w:p w:rsidR="005644BE" w:rsidRDefault="005E083E">
      <w:pPr>
        <w:pStyle w:val="40"/>
        <w:framePr w:w="9408" w:h="14855" w:hRule="exact" w:wrap="none" w:vAnchor="page" w:hAnchor="page" w:x="1669" w:y="826"/>
        <w:shd w:val="clear" w:color="auto" w:fill="auto"/>
        <w:spacing w:before="0" w:line="318" w:lineRule="exact"/>
        <w:ind w:firstLine="740"/>
        <w:jc w:val="both"/>
      </w:pPr>
      <w:r>
        <w:t>Обе стороны онлайнового диалога отметили высокую э</w:t>
      </w:r>
      <w:r>
        <w:t>ффективность таких целевых мастер-классов и договорились продолжить профессиональное общение в таком режиме.</w:t>
      </w:r>
    </w:p>
    <w:p w:rsidR="005644BE" w:rsidRDefault="0063190C">
      <w:pPr>
        <w:framePr w:wrap="none" w:vAnchor="page" w:hAnchor="page" w:x="1711" w:y="662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05100" cy="2286000"/>
            <wp:effectExtent l="0" t="0" r="0" b="0"/>
            <wp:docPr id="54" name="Рисунок 54" descr="C:\Users\User\AppData\Local\Temp\FineReader12.00\media\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Temp\FineReader12.00\media\image57.jpe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801" w:y="15839"/>
        <w:shd w:val="clear" w:color="auto" w:fill="auto"/>
        <w:spacing w:line="200" w:lineRule="exact"/>
      </w:pPr>
      <w:r>
        <w:t>45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75" behindDoc="1" locked="0" layoutInCell="1" allowOverlap="1">
                <wp:simplePos x="0" y="0"/>
                <wp:positionH relativeFrom="page">
                  <wp:posOffset>4669155</wp:posOffset>
                </wp:positionH>
                <wp:positionV relativeFrom="page">
                  <wp:posOffset>5739765</wp:posOffset>
                </wp:positionV>
                <wp:extent cx="2322830" cy="2087880"/>
                <wp:effectExtent l="1905" t="0" r="0" b="1905"/>
                <wp:wrapNone/>
                <wp:docPr id="7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2830" cy="2087880"/>
                        </a:xfrm>
                        <a:prstGeom prst="rect">
                          <a:avLst/>
                        </a:prstGeom>
                        <a:solidFill>
                          <a:srgbClr val="B390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CF861" id="Rectangle 38" o:spid="_x0000_s1026" style="position:absolute;margin-left:367.65pt;margin-top:451.95pt;width:182.9pt;height:164.4pt;z-index:-2516587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" fillcolor="#b39068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40"/>
        <w:framePr w:w="9413" w:h="14880" w:hRule="exact" w:wrap="none" w:vAnchor="page" w:hAnchor="page" w:x="1666" w:y="824"/>
        <w:shd w:val="clear" w:color="auto" w:fill="auto"/>
        <w:spacing w:before="0" w:line="322" w:lineRule="exact"/>
        <w:ind w:right="5" w:firstLine="740"/>
        <w:jc w:val="both"/>
      </w:pPr>
      <w:r>
        <w:t>Т</w:t>
      </w:r>
      <w:r>
        <w:t>ульская областная специальная библиотека для слепых - организатор</w:t>
      </w:r>
      <w:r>
        <w:br/>
        <w:t>и участник международных, межрегиональных конференций, семина-</w:t>
      </w:r>
      <w:r>
        <w:br/>
        <w:t>ров:</w:t>
      </w:r>
    </w:p>
    <w:p w:rsidR="005644BE" w:rsidRDefault="005E083E">
      <w:pPr>
        <w:pStyle w:val="40"/>
        <w:framePr w:w="9413" w:h="14880" w:hRule="exact" w:wrap="none" w:vAnchor="page" w:hAnchor="page" w:x="1666" w:y="824"/>
        <w:shd w:val="clear" w:color="auto" w:fill="auto"/>
        <w:spacing w:before="0" w:line="322" w:lineRule="exact"/>
        <w:ind w:right="5" w:firstLine="740"/>
        <w:jc w:val="both"/>
      </w:pPr>
      <w:r>
        <w:t>Ежегодно директор ТОСБС А.М. Чуканова принимает участие во Все-</w:t>
      </w:r>
      <w:r>
        <w:br/>
        <w:t>российском библиотечном конгрессе - конференции Российской</w:t>
      </w:r>
      <w:r>
        <w:t xml:space="preserve"> библио-</w:t>
      </w:r>
      <w:r>
        <w:br/>
        <w:t>течной ассоциации, являясь председателем секции библиотек, обслужива-</w:t>
      </w:r>
      <w:r>
        <w:br/>
        <w:t>ющих инвалидов. 14-19 мая А.М. Чуканова приняла участие в 22-й конфе-</w:t>
      </w:r>
      <w:r>
        <w:br/>
        <w:t>ренции РБА, которая прошла в г. Красноярске. Участие в конференциях РБА</w:t>
      </w:r>
      <w:r>
        <w:br/>
        <w:t>позволяет не только представить сво</w:t>
      </w:r>
      <w:r>
        <w:t>й опыт работы, но и установить новые</w:t>
      </w:r>
      <w:r>
        <w:br/>
        <w:t>партнерские отношения в реализации совместных межрегиональных проек-</w:t>
      </w:r>
      <w:r>
        <w:br/>
        <w:t>тов, дать старт новым идеям, векторам развития библиотеки. Это творческая</w:t>
      </w:r>
      <w:r>
        <w:br/>
        <w:t>площадка для лидеров библиотечного сообщества.</w:t>
      </w:r>
    </w:p>
    <w:p w:rsidR="005644BE" w:rsidRDefault="005E083E">
      <w:pPr>
        <w:pStyle w:val="40"/>
        <w:framePr w:w="9413" w:h="14880" w:hRule="exact" w:wrap="none" w:vAnchor="page" w:hAnchor="page" w:x="1666" w:y="824"/>
        <w:shd w:val="clear" w:color="auto" w:fill="auto"/>
        <w:spacing w:before="0" w:line="322" w:lineRule="exact"/>
        <w:ind w:right="5" w:firstLine="740"/>
        <w:jc w:val="both"/>
      </w:pPr>
      <w:r>
        <w:t>15 марта сотрудники ТОСБС М.В</w:t>
      </w:r>
      <w:r>
        <w:t>. Лунева, Г.Р. Видюлина и Е.А. Чепе-</w:t>
      </w:r>
      <w:r>
        <w:br/>
        <w:t>лева приняли участие в круглом столе «Православные традиции через</w:t>
      </w:r>
      <w:r>
        <w:br/>
        <w:t>книгу» в рамках ежегодной региональной книжной выставки-ярмарки ко</w:t>
      </w:r>
      <w:r>
        <w:br/>
        <w:t>Дню Православной книги «Тула Православная».</w:t>
      </w:r>
    </w:p>
    <w:p w:rsidR="005644BE" w:rsidRDefault="005E083E">
      <w:pPr>
        <w:pStyle w:val="40"/>
        <w:framePr w:w="9413" w:h="14880" w:hRule="exact" w:wrap="none" w:vAnchor="page" w:hAnchor="page" w:x="1666" w:y="824"/>
        <w:shd w:val="clear" w:color="auto" w:fill="auto"/>
        <w:spacing w:before="0" w:line="322" w:lineRule="exact"/>
        <w:ind w:right="5" w:firstLine="740"/>
        <w:jc w:val="both"/>
      </w:pPr>
      <w:r>
        <w:t>В круглом столе, организованном Тульской о</w:t>
      </w:r>
      <w:r>
        <w:t>бластной универсальной</w:t>
      </w:r>
      <w:r>
        <w:br/>
        <w:t>научной библиотекой, приняли участие представители Тульской епархии,</w:t>
      </w:r>
      <w:r>
        <w:br/>
        <w:t>преподаватели, сотрудники учреждений культуры Тульской области.</w:t>
      </w:r>
    </w:p>
    <w:p w:rsidR="005644BE" w:rsidRDefault="005E083E">
      <w:pPr>
        <w:pStyle w:val="40"/>
        <w:framePr w:w="9413" w:h="14880" w:hRule="exact" w:wrap="none" w:vAnchor="page" w:hAnchor="page" w:x="1666" w:y="824"/>
        <w:shd w:val="clear" w:color="auto" w:fill="auto"/>
        <w:spacing w:before="0" w:line="322" w:lineRule="exact"/>
        <w:ind w:right="5" w:firstLine="740"/>
        <w:jc w:val="both"/>
      </w:pPr>
      <w:r>
        <w:t>Речь шла о роли православной книги в формировании моральных усто-</w:t>
      </w:r>
      <w:r>
        <w:br/>
        <w:t>ев и традиций общества, духовно-нр</w:t>
      </w:r>
      <w:r>
        <w:t>авственном воспитании детей и молоде-</w:t>
      </w:r>
      <w:r>
        <w:br/>
        <w:t>жи.</w:t>
      </w:r>
    </w:p>
    <w:p w:rsidR="005644BE" w:rsidRDefault="005E083E">
      <w:pPr>
        <w:pStyle w:val="40"/>
        <w:framePr w:w="9413" w:h="14880" w:hRule="exact" w:wrap="none" w:vAnchor="page" w:hAnchor="page" w:x="1666" w:y="824"/>
        <w:shd w:val="clear" w:color="auto" w:fill="auto"/>
        <w:spacing w:before="0" w:line="322" w:lineRule="exact"/>
        <w:ind w:right="5" w:firstLine="740"/>
        <w:jc w:val="both"/>
      </w:pPr>
      <w:r>
        <w:t>Заместитель директора по библиотечной работе ТОСБС М.В. Лунева</w:t>
      </w:r>
      <w:r>
        <w:br/>
        <w:t>выступила с презентацией «Незримая дорога к Храму», в которой она поде-</w:t>
      </w:r>
      <w:r>
        <w:br/>
        <w:t>лилась опытом работы региональной библиотеки для слепых.</w:t>
      </w:r>
    </w:p>
    <w:p w:rsidR="005644BE" w:rsidRDefault="005E083E">
      <w:pPr>
        <w:pStyle w:val="40"/>
        <w:framePr w:w="9413" w:h="14880" w:hRule="exact" w:wrap="none" w:vAnchor="page" w:hAnchor="page" w:x="1666" w:y="824"/>
        <w:shd w:val="clear" w:color="auto" w:fill="auto"/>
        <w:spacing w:before="0" w:line="322" w:lineRule="exact"/>
        <w:ind w:right="3874" w:firstLine="740"/>
        <w:jc w:val="both"/>
      </w:pPr>
      <w:r>
        <w:t xml:space="preserve">28 марта в Доме </w:t>
      </w:r>
      <w:r>
        <w:t>Дворянского собра-</w:t>
      </w:r>
      <w:r>
        <w:br/>
        <w:t>ния Тулы состоялся первый региональный</w:t>
      </w:r>
      <w:r>
        <w:br/>
        <w:t>Форум семей, воспитывающих детей-</w:t>
      </w:r>
      <w:r>
        <w:br/>
        <w:t>инвалидов, «Особое детство», на котором с</w:t>
      </w:r>
      <w:r>
        <w:br/>
        <w:t>докладом выступила заместитель директора</w:t>
      </w:r>
      <w:r>
        <w:br/>
        <w:t>Тульской областной специальной библиоте-</w:t>
      </w:r>
      <w:r>
        <w:br/>
        <w:t>ки для слепых Е.Н. Брешенкова.</w:t>
      </w:r>
    </w:p>
    <w:p w:rsidR="005644BE" w:rsidRDefault="005E083E">
      <w:pPr>
        <w:pStyle w:val="40"/>
        <w:framePr w:w="9413" w:h="14880" w:hRule="exact" w:wrap="none" w:vAnchor="page" w:hAnchor="page" w:x="1666" w:y="824"/>
        <w:shd w:val="clear" w:color="auto" w:fill="auto"/>
        <w:spacing w:before="0" w:line="322" w:lineRule="exact"/>
        <w:ind w:right="3874" w:firstLine="740"/>
        <w:jc w:val="both"/>
      </w:pPr>
      <w:r>
        <w:t>Е.Н. Бреш</w:t>
      </w:r>
      <w:r>
        <w:t>енкова в своем выступлении</w:t>
      </w:r>
      <w:r>
        <w:br/>
        <w:t>«Социокультурная работа и особенности со-</w:t>
      </w:r>
      <w:r>
        <w:br/>
        <w:t>провождения и поддержки семей, имеющих</w:t>
      </w:r>
      <w:r>
        <w:br/>
        <w:t>детей с отклонениями в здоровье, развитии и</w:t>
      </w:r>
    </w:p>
    <w:p w:rsidR="005644BE" w:rsidRDefault="005E083E">
      <w:pPr>
        <w:pStyle w:val="40"/>
        <w:framePr w:w="9413" w:h="14880" w:hRule="exact" w:wrap="none" w:vAnchor="page" w:hAnchor="page" w:x="1666" w:y="824"/>
        <w:shd w:val="clear" w:color="auto" w:fill="auto"/>
        <w:spacing w:before="0" w:line="322" w:lineRule="exact"/>
        <w:ind w:firstLine="0"/>
        <w:jc w:val="both"/>
      </w:pPr>
      <w:r>
        <w:t>поведении» поделилась практикой работы учреждений культуры Тулы и</w:t>
      </w:r>
      <w:r>
        <w:br/>
        <w:t>Тульской области с этой категорией пол</w:t>
      </w:r>
      <w:r>
        <w:t>ьзователей.</w:t>
      </w:r>
    </w:p>
    <w:p w:rsidR="005644BE" w:rsidRDefault="005E083E">
      <w:pPr>
        <w:pStyle w:val="40"/>
        <w:framePr w:w="9413" w:h="14880" w:hRule="exact" w:wrap="none" w:vAnchor="page" w:hAnchor="page" w:x="1666" w:y="824"/>
        <w:shd w:val="clear" w:color="auto" w:fill="auto"/>
        <w:spacing w:before="0" w:line="322" w:lineRule="exact"/>
        <w:ind w:firstLine="740"/>
        <w:jc w:val="both"/>
      </w:pPr>
      <w:r>
        <w:t>5 апреля библиотека провела Международную видео-конференцию «Экологическое образование и воспитание детей с ОВЗ через чтение и творчество», участниками которой стали факультет психологии Тульского государственного педагогического университета и</w:t>
      </w:r>
      <w:r>
        <w:t xml:space="preserve">мени Л.Н. Толстого, Детский сад комбинированного вида № 20 г. Новомосковска Тульской области и библиотекарь региональной библиотеки «Никола Й. Вапцаров», студентка IV курса факультета туризма Пловдивского университета в филиале Любен Ка- равелов Маргарита </w:t>
      </w:r>
      <w:r>
        <w:t>Павлова (Болгария, г. Кърджали).</w:t>
      </w:r>
    </w:p>
    <w:p w:rsidR="005644BE" w:rsidRDefault="0063190C">
      <w:pPr>
        <w:framePr w:wrap="none" w:vAnchor="page" w:hAnchor="page" w:x="7354" w:y="904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324100" cy="2095500"/>
            <wp:effectExtent l="0" t="0" r="0" b="0"/>
            <wp:docPr id="55" name="Рисунок 55" descr="C:\Users\User\AppData\Local\Temp\FineReader12.00\media\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Temp\FineReader12.00\media\image58.jpe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796" w:y="15835"/>
        <w:shd w:val="clear" w:color="auto" w:fill="auto"/>
        <w:spacing w:line="200" w:lineRule="exact"/>
      </w:pPr>
      <w:r>
        <w:t>46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5E083E">
      <w:pPr>
        <w:pStyle w:val="32"/>
        <w:framePr w:w="9398" w:h="705" w:hRule="exact" w:wrap="none" w:vAnchor="page" w:hAnchor="page" w:x="1680" w:y="849"/>
        <w:shd w:val="clear" w:color="auto" w:fill="auto"/>
        <w:spacing w:line="326" w:lineRule="exact"/>
        <w:ind w:firstLine="720"/>
      </w:pPr>
      <w:r>
        <w:lastRenderedPageBreak/>
        <w:t>Конференция проходила в рамках Недели детской книги и была посвящена Году эколо</w:t>
      </w:r>
      <w:r>
        <w:t>гии в России.</w:t>
      </w:r>
    </w:p>
    <w:p w:rsidR="005644BE" w:rsidRDefault="0063190C">
      <w:pPr>
        <w:framePr w:wrap="none" w:vAnchor="page" w:hAnchor="page" w:x="1704" w:y="155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686425" cy="4152900"/>
            <wp:effectExtent l="0" t="0" r="0" b="0"/>
            <wp:docPr id="56" name="Рисунок 56" descr="C:\Users\User\AppData\Local\Temp\FineReader12.00\media\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AppData\Local\Temp\FineReader12.00\media\image59.jpe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40"/>
        <w:framePr w:w="9403" w:h="7468" w:hRule="exact" w:wrap="none" w:vAnchor="page" w:hAnchor="page" w:x="1671" w:y="8255"/>
        <w:shd w:val="clear" w:color="auto" w:fill="auto"/>
        <w:spacing w:before="0" w:line="322" w:lineRule="exact"/>
        <w:ind w:firstLine="740"/>
        <w:jc w:val="both"/>
      </w:pPr>
      <w:r>
        <w:t xml:space="preserve">В ходе конференции были представлены различные методики по обучению и воспитанию детей с проблемами здоровья с помощью </w:t>
      </w:r>
      <w:r>
        <w:t>детских книг и развитие их творческих способностей. Директор Тульской ОСБС А.М. Чу- канова, ведущая конференции, познакомила международную аудиторию с историей сотрудничества библиотеки для слепых и болгарской коллеги, детской писательницы М. Павловой.</w:t>
      </w:r>
    </w:p>
    <w:p w:rsidR="005644BE" w:rsidRDefault="005E083E">
      <w:pPr>
        <w:pStyle w:val="40"/>
        <w:framePr w:w="9403" w:h="7468" w:hRule="exact" w:wrap="none" w:vAnchor="page" w:hAnchor="page" w:x="1671" w:y="8255"/>
        <w:shd w:val="clear" w:color="auto" w:fill="auto"/>
        <w:spacing w:before="0" w:line="322" w:lineRule="exact"/>
        <w:ind w:firstLine="740"/>
        <w:jc w:val="both"/>
      </w:pPr>
      <w:r>
        <w:t>Зав</w:t>
      </w:r>
      <w:r>
        <w:t xml:space="preserve">едующая детским центром ТОСБС Т.В. Демидова подробно осветила работу со своими особыми юными читателями. Был продемонстрирован открытый урок по использованию тактильных книг по привлечению к чтению. В занятии принимала участие наша постоянная читательница </w:t>
      </w:r>
      <w:r>
        <w:t>Аня Багдасарян.</w:t>
      </w:r>
    </w:p>
    <w:p w:rsidR="005644BE" w:rsidRDefault="005E083E">
      <w:pPr>
        <w:pStyle w:val="40"/>
        <w:framePr w:w="9403" w:h="7468" w:hRule="exact" w:wrap="none" w:vAnchor="page" w:hAnchor="page" w:x="1671" w:y="8255"/>
        <w:shd w:val="clear" w:color="auto" w:fill="auto"/>
        <w:spacing w:before="0" w:line="322" w:lineRule="exact"/>
        <w:ind w:firstLine="740"/>
        <w:jc w:val="both"/>
      </w:pPr>
      <w:r>
        <w:t>Преподаватели и студенты ТГПУ также приготовили интересную программу для конференции «Креативные идеи: проекты и воплощение (о социальном партнерстве ТГПУ им. Л.Н. Толстого и спецбиблиотеки). Студентами педуниверситета был подготовлен и пок</w:t>
      </w:r>
      <w:r>
        <w:t>азан кукольный спектакль по сказке М. Павловой «Сверчок Черноскок и облако Дождекап».</w:t>
      </w:r>
    </w:p>
    <w:p w:rsidR="005644BE" w:rsidRDefault="005E083E">
      <w:pPr>
        <w:pStyle w:val="40"/>
        <w:framePr w:w="9403" w:h="7468" w:hRule="exact" w:wrap="none" w:vAnchor="page" w:hAnchor="page" w:x="1671" w:y="8255"/>
        <w:shd w:val="clear" w:color="auto" w:fill="auto"/>
        <w:spacing w:before="0" w:line="322" w:lineRule="exact"/>
        <w:ind w:firstLine="740"/>
        <w:jc w:val="both"/>
      </w:pPr>
      <w:r>
        <w:t>Еще они смогли удивить демонстрацией диафильма по сказке М. Павловой «Воробей Трошко зимой.</w:t>
      </w:r>
    </w:p>
    <w:p w:rsidR="005644BE" w:rsidRDefault="005E083E">
      <w:pPr>
        <w:pStyle w:val="40"/>
        <w:framePr w:w="9403" w:h="7468" w:hRule="exact" w:wrap="none" w:vAnchor="page" w:hAnchor="page" w:x="1671" w:y="8255"/>
        <w:shd w:val="clear" w:color="auto" w:fill="auto"/>
        <w:spacing w:before="0" w:line="322" w:lineRule="exact"/>
        <w:ind w:firstLine="740"/>
        <w:jc w:val="both"/>
      </w:pPr>
      <w:r>
        <w:t>В своей презентации «Использование методов, активизирующих познавательную, тво</w:t>
      </w:r>
      <w:r>
        <w:t>рческую и практическую деятельность воспитанников ДОУ с нарушением зрения» сотрудники детского сада комбинированного вида № 20 г. Новомосковска подробно представили работу по привлечению детей к созданию мультфильмов в специальной мультстудии детского сада</w:t>
      </w:r>
      <w:r>
        <w:t>.</w:t>
      </w:r>
    </w:p>
    <w:p w:rsidR="005644BE" w:rsidRDefault="005E083E">
      <w:pPr>
        <w:pStyle w:val="a5"/>
        <w:framePr w:wrap="none" w:vAnchor="page" w:hAnchor="page" w:x="10800" w:y="15873"/>
        <w:shd w:val="clear" w:color="auto" w:fill="auto"/>
        <w:spacing w:line="200" w:lineRule="exact"/>
      </w:pPr>
      <w:r>
        <w:t>47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5E083E">
      <w:pPr>
        <w:pStyle w:val="40"/>
        <w:framePr w:w="9408" w:h="14544" w:hRule="exact" w:wrap="none" w:vAnchor="page" w:hAnchor="page" w:x="1668" w:y="824"/>
        <w:shd w:val="clear" w:color="auto" w:fill="auto"/>
        <w:spacing w:before="0" w:line="322" w:lineRule="exact"/>
        <w:ind w:firstLine="740"/>
        <w:jc w:val="both"/>
      </w:pPr>
      <w:r>
        <w:lastRenderedPageBreak/>
        <w:t xml:space="preserve">Как яркий пример такой работы был показан мультфильм, который дети и педагоги детского сада № 20 сделали в своей мультстудии по сказке М. Павловой «Лягушонок Жаби». Маргарите Павловой очень понравилось, как используют ее книги в </w:t>
      </w:r>
      <w:r>
        <w:t>работе с детьми, какие издания специальных форматов делают в библиотеке для слепых. Она подарила права на издание своих новых книг на русском языке в форматах для людей с проблемами зрения Тульской областной специальной библиотеке для слепых.</w:t>
      </w:r>
    </w:p>
    <w:p w:rsidR="005644BE" w:rsidRDefault="005E083E">
      <w:pPr>
        <w:pStyle w:val="40"/>
        <w:framePr w:w="9408" w:h="14544" w:hRule="exact" w:wrap="none" w:vAnchor="page" w:hAnchor="page" w:x="1668" w:y="824"/>
        <w:shd w:val="clear" w:color="auto" w:fill="auto"/>
        <w:spacing w:before="0" w:line="322" w:lineRule="exact"/>
        <w:ind w:firstLine="740"/>
        <w:jc w:val="both"/>
      </w:pPr>
      <w:r>
        <w:t>Подводя итоги</w:t>
      </w:r>
      <w:r>
        <w:t xml:space="preserve"> видео-конференции, А.М. Чуканова отметила, что такой обмен опытом был полезен всем участникам - сотрудникам библиотеки, студентам и преподавателям педагогического вуза, педагогам детского сада и, конечно, нашим зарубежным коллегам. Были представлены разли</w:t>
      </w:r>
      <w:r>
        <w:t>чные формы и методы работы с книгой, исполненной в различных форматах, использованию экологической тематики в формировании у детей с проблемами зрения представлений об окружающем мире.</w:t>
      </w:r>
    </w:p>
    <w:p w:rsidR="005644BE" w:rsidRDefault="005E083E">
      <w:pPr>
        <w:pStyle w:val="40"/>
        <w:framePr w:w="9408" w:h="14544" w:hRule="exact" w:wrap="none" w:vAnchor="page" w:hAnchor="page" w:x="1668" w:y="824"/>
        <w:shd w:val="clear" w:color="auto" w:fill="auto"/>
        <w:spacing w:before="0" w:line="322" w:lineRule="exact"/>
        <w:ind w:firstLine="740"/>
        <w:jc w:val="both"/>
      </w:pPr>
      <w:r>
        <w:t xml:space="preserve">12 апреля библиотека приняла участие в </w:t>
      </w:r>
      <w:r>
        <w:rPr>
          <w:lang w:val="en-US" w:eastAsia="en-US" w:bidi="en-US"/>
        </w:rPr>
        <w:t>VII</w:t>
      </w:r>
      <w:r>
        <w:t>-й Международной школе ассист</w:t>
      </w:r>
      <w:r>
        <w:t>ивных услуг: «Современная библиотека в координатах адаптивной культуры и экологического просвещения», которая проходит в Новосибирске 11-12 апреля и организована Новосибирской областной специальной библиотекой для незрячих и слабовидящих и Институтом социа</w:t>
      </w:r>
      <w:r>
        <w:t>льных технологий и реабилитации Новосибирского ГТУ. В Школе принимали участие ведущие специалисты в области работы с инвалидами по зрению, предоставлению для них информационных, библиотечных, образовательных услуг в аспекте экологического просвещения из Ро</w:t>
      </w:r>
      <w:r>
        <w:t>ссии (Новосибирск, Томск, Республика Тыва, Челябинск, Москва, Санкт-Петербург, Екатеринбург, Тула, Нижний Новгород, Кемерово), Кыргызстана, Казахстана, Великобритании, Германии и США.</w:t>
      </w:r>
    </w:p>
    <w:p w:rsidR="005644BE" w:rsidRDefault="005E083E">
      <w:pPr>
        <w:pStyle w:val="40"/>
        <w:framePr w:w="9408" w:h="14544" w:hRule="exact" w:wrap="none" w:vAnchor="page" w:hAnchor="page" w:x="1668" w:y="824"/>
        <w:shd w:val="clear" w:color="auto" w:fill="auto"/>
        <w:spacing w:before="0" w:line="322" w:lineRule="exact"/>
        <w:ind w:firstLine="740"/>
        <w:jc w:val="both"/>
      </w:pPr>
      <w:r>
        <w:t>Заместитель директора М.В. Лунева по скайп-связи выступила с докладом «М</w:t>
      </w:r>
      <w:r>
        <w:t>ногоаспектная деятельность библиотеки в сфере экологического просвещения и познавательной экскурсионной работы» в рамках работы круглого стола Школы «Территории равных возможностей».</w:t>
      </w:r>
    </w:p>
    <w:p w:rsidR="005644BE" w:rsidRDefault="005E083E">
      <w:pPr>
        <w:pStyle w:val="40"/>
        <w:framePr w:w="9408" w:h="14544" w:hRule="exact" w:wrap="none" w:vAnchor="page" w:hAnchor="page" w:x="1668" w:y="824"/>
        <w:shd w:val="clear" w:color="auto" w:fill="auto"/>
        <w:spacing w:before="0" w:line="322" w:lineRule="exact"/>
        <w:ind w:firstLine="740"/>
        <w:jc w:val="both"/>
      </w:pPr>
      <w:r>
        <w:t>Она рассказала об опыте работы Тульской спецбиблиотеки в организации и пр</w:t>
      </w:r>
      <w:r>
        <w:t xml:space="preserve">оведении комплексных мероприятий по экологическому просвещению людей с ограниченными возможностями здоровья, детей и взрослых. В частности, она представила проект ТОСБС «Книга. Экология. Человек», который реализуется библиотекой в Год экологии, рассказала </w:t>
      </w:r>
      <w:r>
        <w:t>о работе Трогательного зала, организации книжно-предметных выставок-мини-музеев, где все экспонаты рекомендуется трогать руками, всесторонне знакомиться с ними. Опыт заинтересовал аудиторию, был признан удачным, интересным и полезным для использования в пр</w:t>
      </w:r>
      <w:r>
        <w:t>актике просветительской работы с людьми с ОВЗ.</w:t>
      </w:r>
    </w:p>
    <w:p w:rsidR="005644BE" w:rsidRDefault="005E083E">
      <w:pPr>
        <w:pStyle w:val="40"/>
        <w:framePr w:w="9408" w:h="14544" w:hRule="exact" w:wrap="none" w:vAnchor="page" w:hAnchor="page" w:x="1668" w:y="824"/>
        <w:shd w:val="clear" w:color="auto" w:fill="auto"/>
        <w:spacing w:before="0" w:line="322" w:lineRule="exact"/>
        <w:ind w:firstLine="740"/>
        <w:jc w:val="both"/>
      </w:pPr>
      <w:r>
        <w:t>26 апреля в Тульской областной организации ВОС состоялся региональный семинар-практикум «Тула - пространство и технологии для людей с инвалидностью».</w:t>
      </w:r>
    </w:p>
    <w:p w:rsidR="005644BE" w:rsidRDefault="005E083E">
      <w:pPr>
        <w:pStyle w:val="40"/>
        <w:framePr w:w="9408" w:h="14544" w:hRule="exact" w:wrap="none" w:vAnchor="page" w:hAnchor="page" w:x="1668" w:y="824"/>
        <w:shd w:val="clear" w:color="auto" w:fill="auto"/>
        <w:spacing w:before="0" w:line="322" w:lineRule="exact"/>
        <w:ind w:firstLine="740"/>
        <w:jc w:val="both"/>
      </w:pPr>
      <w:r>
        <w:t>Обсуждались вопросы совершенствования доступной среды в рег</w:t>
      </w:r>
      <w:r>
        <w:t>ионе по направлениям: социальная сфера, образование, технологии.</w:t>
      </w:r>
    </w:p>
    <w:p w:rsidR="005644BE" w:rsidRDefault="005E083E">
      <w:pPr>
        <w:pStyle w:val="a5"/>
        <w:framePr w:wrap="none" w:vAnchor="page" w:hAnchor="page" w:x="10798" w:y="15844"/>
        <w:shd w:val="clear" w:color="auto" w:fill="auto"/>
        <w:spacing w:line="200" w:lineRule="exact"/>
      </w:pPr>
      <w:r>
        <w:t>48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76" behindDoc="1" locked="0" layoutInCell="1" allowOverlap="1">
                <wp:simplePos x="0" y="0"/>
                <wp:positionH relativeFrom="page">
                  <wp:posOffset>4003675</wp:posOffset>
                </wp:positionH>
                <wp:positionV relativeFrom="page">
                  <wp:posOffset>2560320</wp:posOffset>
                </wp:positionV>
                <wp:extent cx="271145" cy="278130"/>
                <wp:effectExtent l="3175" t="0" r="1905" b="0"/>
                <wp:wrapNone/>
                <wp:docPr id="7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" cy="278130"/>
                        </a:xfrm>
                        <a:prstGeom prst="rect">
                          <a:avLst/>
                        </a:prstGeom>
                        <a:solidFill>
                          <a:srgbClr val="CAB5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0F7F9" id="Rectangle 35" o:spid="_x0000_s1026" style="position:absolute;margin-left:315.25pt;margin-top:201.6pt;width:21.35pt;height:21.9pt;z-index:-25165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" fillcolor="#cab5b7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77" behindDoc="1" locked="0" layoutInCell="1" allowOverlap="1">
                <wp:simplePos x="0" y="0"/>
                <wp:positionH relativeFrom="page">
                  <wp:posOffset>979170</wp:posOffset>
                </wp:positionH>
                <wp:positionV relativeFrom="page">
                  <wp:posOffset>7731760</wp:posOffset>
                </wp:positionV>
                <wp:extent cx="3004185" cy="1965960"/>
                <wp:effectExtent l="0" t="0" r="0" b="0"/>
                <wp:wrapNone/>
                <wp:docPr id="7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4185" cy="1965960"/>
                        </a:xfrm>
                        <a:prstGeom prst="rect">
                          <a:avLst/>
                        </a:prstGeom>
                        <a:solidFill>
                          <a:srgbClr val="C6BD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BF6BD" id="Rectangle 34" o:spid="_x0000_s1026" style="position:absolute;margin-left:77.1pt;margin-top:608.8pt;width:236.55pt;height:154.8pt;z-index:-2516587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" fillcolor="#c6bda5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78" behindDoc="1" locked="0" layoutInCell="1" allowOverlap="1">
                <wp:simplePos x="0" y="0"/>
                <wp:positionH relativeFrom="page">
                  <wp:posOffset>4425950</wp:posOffset>
                </wp:positionH>
                <wp:positionV relativeFrom="page">
                  <wp:posOffset>7735570</wp:posOffset>
                </wp:positionV>
                <wp:extent cx="2609215" cy="1962785"/>
                <wp:effectExtent l="0" t="1270" r="3810" b="0"/>
                <wp:wrapNone/>
                <wp:docPr id="7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215" cy="1962785"/>
                        </a:xfrm>
                        <a:prstGeom prst="rect">
                          <a:avLst/>
                        </a:prstGeom>
                        <a:solidFill>
                          <a:srgbClr val="B7AA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067F6" id="Rectangle 33" o:spid="_x0000_s1026" style="position:absolute;margin-left:348.5pt;margin-top:609.1pt;width:205.45pt;height:154.55pt;z-index:-2516587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" fillcolor="#b7aa49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40"/>
        <w:framePr w:w="9658" w:h="2942" w:hRule="exact" w:wrap="none" w:vAnchor="page" w:hAnchor="page" w:x="1543" w:y="817"/>
        <w:shd w:val="clear" w:color="auto" w:fill="auto"/>
        <w:spacing w:before="0" w:line="322" w:lineRule="exact"/>
        <w:ind w:left="300" w:firstLine="720"/>
        <w:jc w:val="both"/>
      </w:pPr>
      <w:r>
        <w:t>В семинаре приняли участие около 100 человек - инвалиды по зрению Тульской области, активисты, председатели, секретари ТОО ВОС, представители органов власти, ВОИ,</w:t>
      </w:r>
      <w:r>
        <w:t xml:space="preserve"> ВОГ.</w:t>
      </w:r>
    </w:p>
    <w:p w:rsidR="005644BE" w:rsidRDefault="005E083E">
      <w:pPr>
        <w:pStyle w:val="40"/>
        <w:framePr w:w="9658" w:h="2942" w:hRule="exact" w:wrap="none" w:vAnchor="page" w:hAnchor="page" w:x="1543" w:y="817"/>
        <w:shd w:val="clear" w:color="auto" w:fill="auto"/>
        <w:spacing w:before="0" w:line="322" w:lineRule="exact"/>
        <w:ind w:left="300" w:firstLine="720"/>
        <w:jc w:val="both"/>
      </w:pPr>
      <w:r>
        <w:t>Директор Тульской областной специальной библиотеки для слепых А.М. Чуканова выступила с докладом «Адаптация социально-культурной инфраструктуры города Тулы для инвалидов: проблемы и решения». В частности, было сказано о том, что общепризнанными индик</w:t>
      </w:r>
      <w:r>
        <w:t>аторами качества жизни выступает не только разнообразие государственных и негосударственных услуг, но и уровень доступа к ним.</w:t>
      </w:r>
    </w:p>
    <w:p w:rsidR="005644BE" w:rsidRDefault="0063190C">
      <w:pPr>
        <w:framePr w:wrap="none" w:vAnchor="page" w:hAnchor="page" w:x="1728" w:y="402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43600" cy="1952625"/>
            <wp:effectExtent l="0" t="0" r="0" b="0"/>
            <wp:docPr id="57" name="Рисунок 57" descr="C:\Users\User\AppData\Local\Temp\FineReader12.00\media\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Temp\FineReader12.00\media\image60.jpe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40"/>
        <w:framePr w:w="9658" w:h="4229" w:hRule="exact" w:wrap="none" w:vAnchor="page" w:hAnchor="page" w:x="1543" w:y="7580"/>
        <w:shd w:val="clear" w:color="auto" w:fill="auto"/>
        <w:spacing w:before="0" w:line="322" w:lineRule="exact"/>
        <w:ind w:left="300" w:firstLine="720"/>
        <w:jc w:val="both"/>
      </w:pPr>
      <w:r>
        <w:t>После семи</w:t>
      </w:r>
      <w:r>
        <w:t>нара и приятной прогулки по тульскому кремлю, столичные гости с удовольствием посетили Тульскую областную специальную библиотеку для слепых. Они с интересом познакомились с работой библиотеки, ее оборудованием, услугами, которые библиотека предоставляет св</w:t>
      </w:r>
      <w:r>
        <w:t>оим пользователям, в том числе удаленным. Их заинтересовали инициативы библиотеки по созданию рукодельных тактильных книг, книжно-предметных выставок, рельефно-графических пособий краеведческого направления, издания для слабовидящих укрупненным шрифтом и п</w:t>
      </w:r>
      <w:r>
        <w:t xml:space="preserve">о Брайлю. Гости высоко оценили работу библиотеки по проекту «Трогательный зал». В ходе беседы, изучив потенциал областной спецбиблиотеки для слепых, были сформулированы новые идеи и векторы сотрудничества библиотеки и компаний Элита Групп и </w:t>
      </w:r>
      <w:r>
        <w:rPr>
          <w:lang w:val="en-US" w:eastAsia="en-US" w:bidi="en-US"/>
        </w:rPr>
        <w:t xml:space="preserve">Touch Project </w:t>
      </w:r>
      <w:r>
        <w:t>п</w:t>
      </w:r>
      <w:r>
        <w:t>о формированию доступной социокультурной среды в Тульском регионе.</w:t>
      </w:r>
    </w:p>
    <w:p w:rsidR="005644BE" w:rsidRDefault="0063190C">
      <w:pPr>
        <w:framePr w:wrap="none" w:vAnchor="page" w:hAnchor="page" w:x="1543" w:y="1217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057900" cy="1971675"/>
            <wp:effectExtent l="0" t="0" r="0" b="0"/>
            <wp:docPr id="58" name="Рисунок 58" descr="C:\Users\User\AppData\Local\Temp\FineReader12.00\media\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Temp\FineReader12.00\media\image61.jpe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932" w:y="15831"/>
        <w:shd w:val="clear" w:color="auto" w:fill="auto"/>
        <w:spacing w:line="200" w:lineRule="exact"/>
      </w:pPr>
      <w:r>
        <w:t>49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5E083E">
      <w:pPr>
        <w:pStyle w:val="40"/>
        <w:framePr w:w="9408" w:h="14875" w:hRule="exact" w:wrap="none" w:vAnchor="page" w:hAnchor="page" w:x="1668" w:y="819"/>
        <w:shd w:val="clear" w:color="auto" w:fill="auto"/>
        <w:spacing w:before="0" w:line="322" w:lineRule="exact"/>
        <w:ind w:right="3998" w:firstLine="740"/>
        <w:jc w:val="both"/>
      </w:pPr>
      <w:r>
        <w:lastRenderedPageBreak/>
        <w:t>12 мая заведующая детским центром</w:t>
      </w:r>
      <w:r>
        <w:br/>
        <w:t>Т.В. Демидо</w:t>
      </w:r>
      <w:r>
        <w:t>ва представила доклад «Соци-</w:t>
      </w:r>
      <w:r>
        <w:br/>
        <w:t>ально ориентированная деятельность дет-</w:t>
      </w:r>
      <w:r>
        <w:br/>
        <w:t>ского центра спецбиблиотеки как центра</w:t>
      </w:r>
      <w:r>
        <w:br/>
        <w:t>продвижения литературы и чтения среди</w:t>
      </w:r>
      <w:r>
        <w:br/>
        <w:t>детей с ограниченными возможностями</w:t>
      </w:r>
      <w:r>
        <w:br/>
        <w:t>здоровья» на круглом столе «Чтение дет-</w:t>
      </w:r>
      <w:r>
        <w:br/>
        <w:t>ское - проблема взрослых», который</w:t>
      </w:r>
      <w:r>
        <w:t xml:space="preserve"> со-</w:t>
      </w:r>
      <w:r>
        <w:br/>
        <w:t>стоялся в Тульской областной универсаль-</w:t>
      </w:r>
    </w:p>
    <w:p w:rsidR="005644BE" w:rsidRDefault="005E083E">
      <w:pPr>
        <w:pStyle w:val="40"/>
        <w:framePr w:w="9408" w:h="14875" w:hRule="exact" w:wrap="none" w:vAnchor="page" w:hAnchor="page" w:x="1668" w:y="819"/>
        <w:shd w:val="clear" w:color="auto" w:fill="auto"/>
        <w:spacing w:before="0" w:line="322" w:lineRule="exact"/>
        <w:ind w:firstLine="0"/>
        <w:jc w:val="both"/>
      </w:pPr>
      <w:r>
        <w:t>ной научной библиотеке в рамках Фестиваля детской книги «ЛитераТула»</w:t>
      </w:r>
    </w:p>
    <w:p w:rsidR="005644BE" w:rsidRDefault="005E083E">
      <w:pPr>
        <w:pStyle w:val="40"/>
        <w:framePr w:w="9408" w:h="14875" w:hRule="exact" w:wrap="none" w:vAnchor="page" w:hAnchor="page" w:x="1668" w:y="819"/>
        <w:shd w:val="clear" w:color="auto" w:fill="auto"/>
        <w:spacing w:before="0" w:line="322" w:lineRule="exact"/>
        <w:ind w:firstLine="740"/>
        <w:jc w:val="both"/>
      </w:pPr>
      <w:r>
        <w:t>Она поделилась опытом по приучению к чтению детей с проблемами</w:t>
      </w:r>
      <w:r>
        <w:br/>
        <w:t>зрения и другими ограничениями здоровья, по использованию в этой работе</w:t>
      </w:r>
      <w:r>
        <w:br/>
      </w:r>
      <w:r>
        <w:t>рукодельных тактильных книг, игровых элементов, возможностей библио-</w:t>
      </w:r>
      <w:r>
        <w:br/>
        <w:t>течного театра кукол. Татьяна Владимировна рассказала о сотрудничестве</w:t>
      </w:r>
      <w:r>
        <w:br/>
        <w:t>библиотеки для слепых и образовательных организаций разного уровня - ву-</w:t>
      </w:r>
      <w:r>
        <w:br/>
        <w:t>зов, школ, детских садов. Данный опыт практ</w:t>
      </w:r>
      <w:r>
        <w:t>ической работы заинтересовал</w:t>
      </w:r>
      <w:r>
        <w:br/>
        <w:t>участников круглого стола.</w:t>
      </w:r>
    </w:p>
    <w:p w:rsidR="005644BE" w:rsidRDefault="005E083E">
      <w:pPr>
        <w:pStyle w:val="40"/>
        <w:framePr w:w="9408" w:h="14875" w:hRule="exact" w:wrap="none" w:vAnchor="page" w:hAnchor="page" w:x="1668" w:y="819"/>
        <w:shd w:val="clear" w:color="auto" w:fill="auto"/>
        <w:spacing w:before="0" w:line="322" w:lineRule="exact"/>
        <w:ind w:firstLine="740"/>
        <w:jc w:val="both"/>
      </w:pPr>
      <w:r>
        <w:t>26 мая сотрудники Тульской областной специальной библиотеки для</w:t>
      </w:r>
      <w:r>
        <w:br/>
        <w:t>слепых приняли участие в региональной конференции «От ограничений к</w:t>
      </w:r>
      <w:r>
        <w:br/>
        <w:t>возможностям», которая проходила в Тульском государственном музее</w:t>
      </w:r>
      <w:r>
        <w:br/>
        <w:t>ор</w:t>
      </w:r>
      <w:r>
        <w:t>ужия.</w:t>
      </w:r>
    </w:p>
    <w:p w:rsidR="005644BE" w:rsidRDefault="005E083E">
      <w:pPr>
        <w:pStyle w:val="40"/>
        <w:framePr w:w="9408" w:h="14875" w:hRule="exact" w:wrap="none" w:vAnchor="page" w:hAnchor="page" w:x="1668" w:y="819"/>
        <w:shd w:val="clear" w:color="auto" w:fill="auto"/>
        <w:spacing w:before="0" w:line="322" w:lineRule="exact"/>
        <w:ind w:firstLine="740"/>
        <w:jc w:val="both"/>
      </w:pPr>
      <w:r>
        <w:t>Организаторами конференции выступили: АНБО «МОГУ!», министер-</w:t>
      </w:r>
      <w:r>
        <w:br/>
        <w:t>ство труда и социальной защиты Тульской области при поддержке регио-</w:t>
      </w:r>
      <w:r>
        <w:br/>
        <w:t>нального комитета по развитию туризма, министерства здравоохранения и</w:t>
      </w:r>
      <w:r>
        <w:br/>
        <w:t xml:space="preserve">министерства образования Тульской области, ГУ ТО </w:t>
      </w:r>
      <w:r>
        <w:t>«Центра занятости</w:t>
      </w:r>
      <w:r>
        <w:br/>
        <w:t>населения г. Тулы», Тульской городской Думы, администрации г.Тула.</w:t>
      </w:r>
    </w:p>
    <w:p w:rsidR="005644BE" w:rsidRDefault="005E083E">
      <w:pPr>
        <w:pStyle w:val="40"/>
        <w:framePr w:w="9408" w:h="14875" w:hRule="exact" w:wrap="none" w:vAnchor="page" w:hAnchor="page" w:x="1668" w:y="819"/>
        <w:shd w:val="clear" w:color="auto" w:fill="auto"/>
        <w:spacing w:before="0" w:line="322" w:lineRule="exact"/>
        <w:ind w:firstLine="740"/>
        <w:jc w:val="both"/>
      </w:pPr>
      <w:r>
        <w:t>Среди участников конференции было много молодежи: люди с инва-</w:t>
      </w:r>
      <w:r>
        <w:br/>
        <w:t>лидностью из Тулы и области, волонтёры, члены НКО, представители бизне-</w:t>
      </w:r>
      <w:r>
        <w:br/>
        <w:t>са. Главная тема для обсуждения - «Д</w:t>
      </w:r>
      <w:r>
        <w:t>оступная среда» в контексте доступно-</w:t>
      </w:r>
      <w:r>
        <w:br/>
        <w:t>сти услуг.</w:t>
      </w:r>
    </w:p>
    <w:p w:rsidR="005644BE" w:rsidRDefault="005E083E">
      <w:pPr>
        <w:pStyle w:val="40"/>
        <w:framePr w:w="9408" w:h="14875" w:hRule="exact" w:wrap="none" w:vAnchor="page" w:hAnchor="page" w:x="1668" w:y="819"/>
        <w:shd w:val="clear" w:color="auto" w:fill="auto"/>
        <w:spacing w:before="0" w:line="322" w:lineRule="exact"/>
        <w:ind w:firstLine="740"/>
        <w:jc w:val="both"/>
      </w:pPr>
      <w:r>
        <w:t>Делегация Тульской ОСБС во главе с директором А.М. Чукановой</w:t>
      </w:r>
      <w:r>
        <w:br/>
        <w:t>приняла участие в работе секций «Доступность транспортных, туристиче-</w:t>
      </w:r>
      <w:r>
        <w:br/>
        <w:t>ских услуг и маршрутов» и «Доступность услуг здравоохранения и социаль-</w:t>
      </w:r>
      <w:r>
        <w:br/>
        <w:t xml:space="preserve">ных </w:t>
      </w:r>
      <w:r>
        <w:t>учреждений».</w:t>
      </w:r>
    </w:p>
    <w:p w:rsidR="005644BE" w:rsidRDefault="005E083E">
      <w:pPr>
        <w:pStyle w:val="40"/>
        <w:framePr w:w="9408" w:h="14875" w:hRule="exact" w:wrap="none" w:vAnchor="page" w:hAnchor="page" w:x="1668" w:y="819"/>
        <w:shd w:val="clear" w:color="auto" w:fill="auto"/>
        <w:spacing w:before="0" w:line="322" w:lineRule="exact"/>
        <w:ind w:firstLine="740"/>
        <w:jc w:val="both"/>
      </w:pPr>
      <w:r>
        <w:t>Затрагивались вопросы создания рекреационных зон для инвалидов</w:t>
      </w:r>
    </w:p>
    <w:p w:rsidR="005644BE" w:rsidRDefault="005E083E">
      <w:pPr>
        <w:pStyle w:val="40"/>
        <w:framePr w:w="9408" w:h="14875" w:hRule="exact" w:wrap="none" w:vAnchor="page" w:hAnchor="page" w:x="1668" w:y="819"/>
        <w:shd w:val="clear" w:color="auto" w:fill="auto"/>
        <w:spacing w:before="0" w:line="322" w:lineRule="exact"/>
        <w:ind w:left="4392" w:firstLine="0"/>
        <w:jc w:val="both"/>
      </w:pPr>
      <w:r>
        <w:t>различных категорий, прорабатывались</w:t>
      </w:r>
      <w:r>
        <w:br/>
        <w:t>туристические маршруты тифлоэкскур-</w:t>
      </w:r>
      <w:r>
        <w:br/>
        <w:t>сий для слепых и слабовидящих по объ-</w:t>
      </w:r>
      <w:r>
        <w:br/>
        <w:t>ектам культурной среды города Тулы.</w:t>
      </w:r>
    </w:p>
    <w:p w:rsidR="005644BE" w:rsidRDefault="005E083E">
      <w:pPr>
        <w:pStyle w:val="40"/>
        <w:framePr w:w="9408" w:h="14875" w:hRule="exact" w:wrap="none" w:vAnchor="page" w:hAnchor="page" w:x="1668" w:y="819"/>
        <w:shd w:val="clear" w:color="auto" w:fill="auto"/>
        <w:spacing w:before="0" w:line="322" w:lineRule="exact"/>
        <w:ind w:left="4392" w:firstLine="740"/>
        <w:jc w:val="both"/>
      </w:pPr>
      <w:r>
        <w:t>10 августа директор ТОСБС А.М.</w:t>
      </w:r>
      <w:r>
        <w:br/>
        <w:t>Чу</w:t>
      </w:r>
      <w:r>
        <w:t>канова приняла участие в заседании</w:t>
      </w:r>
      <w:r>
        <w:br/>
        <w:t>жюри творческого конкурса детского</w:t>
      </w:r>
      <w:r>
        <w:br/>
        <w:t>рисунка «Русь моя православная» и в</w:t>
      </w:r>
      <w:r>
        <w:br/>
        <w:t>работе одноименной выставки в Ка-</w:t>
      </w:r>
      <w:r>
        <w:br/>
        <w:t>лужской областной специальной биб-</w:t>
      </w:r>
      <w:r>
        <w:br/>
        <w:t>лиотеке для слепых имени Н. Остров-</w:t>
      </w:r>
    </w:p>
    <w:p w:rsidR="005644BE" w:rsidRDefault="0063190C">
      <w:pPr>
        <w:framePr w:wrap="none" w:vAnchor="page" w:hAnchor="page" w:x="1760" w:y="1231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38425" cy="1943100"/>
            <wp:effectExtent l="0" t="0" r="0" b="0"/>
            <wp:docPr id="59" name="Рисунок 59" descr="C:\Users\User\AppData\Local\Temp\FineReader12.00\media\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Temp\FineReader12.00\media\image62.jpe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63190C">
      <w:pPr>
        <w:framePr w:wrap="none" w:vAnchor="page" w:hAnchor="page" w:x="7232" w:y="98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409825" cy="1724025"/>
            <wp:effectExtent l="0" t="0" r="0" b="0"/>
            <wp:docPr id="60" name="Рисунок 60" descr="C:\Users\User\AppData\Local\Temp\FineReader12.00\media\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AppData\Local\Temp\FineReader12.00\media\image63.jpe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803" w:y="15839"/>
        <w:shd w:val="clear" w:color="auto" w:fill="auto"/>
        <w:spacing w:line="200" w:lineRule="exact"/>
      </w:pPr>
      <w:r>
        <w:t>50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79" behindDoc="1" locked="0" layoutInCell="1" allowOverlap="1">
                <wp:simplePos x="0" y="0"/>
                <wp:positionH relativeFrom="page">
                  <wp:posOffset>1050925</wp:posOffset>
                </wp:positionH>
                <wp:positionV relativeFrom="page">
                  <wp:posOffset>5675630</wp:posOffset>
                </wp:positionV>
                <wp:extent cx="6031865" cy="1944370"/>
                <wp:effectExtent l="3175" t="0" r="3810" b="0"/>
                <wp:wrapNone/>
                <wp:docPr id="7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1865" cy="1944370"/>
                        </a:xfrm>
                        <a:prstGeom prst="rect">
                          <a:avLst/>
                        </a:prstGeom>
                        <a:solidFill>
                          <a:srgbClr val="19171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82890" id="Rectangle 28" o:spid="_x0000_s1026" style="position:absolute;margin-left:82.75pt;margin-top:446.9pt;width:474.95pt;height:153.1pt;z-index:-2516587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" fillcolor="#191719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25"/>
        <w:framePr w:w="9422" w:h="8073" w:hRule="exact" w:wrap="none" w:vAnchor="page" w:hAnchor="page" w:x="1661" w:y="824"/>
        <w:shd w:val="clear" w:color="auto" w:fill="auto"/>
        <w:jc w:val="left"/>
      </w:pPr>
      <w:bookmarkStart w:id="13" w:name="bookmark12"/>
      <w:r>
        <w:t>ского в г. Калуге.</w:t>
      </w:r>
      <w:bookmarkEnd w:id="13"/>
    </w:p>
    <w:p w:rsidR="005644BE" w:rsidRDefault="005E083E">
      <w:pPr>
        <w:pStyle w:val="40"/>
        <w:framePr w:w="9422" w:h="8073" w:hRule="exact" w:wrap="none" w:vAnchor="page" w:hAnchor="page" w:x="1661" w:y="824"/>
        <w:shd w:val="clear" w:color="auto" w:fill="auto"/>
        <w:spacing w:before="0" w:line="322" w:lineRule="exact"/>
        <w:ind w:firstLine="740"/>
        <w:jc w:val="both"/>
      </w:pPr>
      <w:r>
        <w:t xml:space="preserve">27-28 сентября </w:t>
      </w:r>
      <w:r>
        <w:t>Тульская областная специальная библиотека для слепых при поддержке министерства культуры Тульской области, департамента культуры Ярославской области организовала и провела на базе Ярославской областной специальной библиотеки для незрячих и слабовидящих Меж</w:t>
      </w:r>
      <w:r>
        <w:t>региональную научно-практическую конференцию «Библиотека и музей: грани сотрудничества в создании доступной экскурсионной среды».</w:t>
      </w:r>
    </w:p>
    <w:p w:rsidR="005644BE" w:rsidRDefault="005E083E">
      <w:pPr>
        <w:pStyle w:val="40"/>
        <w:framePr w:w="9422" w:h="8073" w:hRule="exact" w:wrap="none" w:vAnchor="page" w:hAnchor="page" w:x="1661" w:y="824"/>
        <w:shd w:val="clear" w:color="auto" w:fill="auto"/>
        <w:spacing w:before="0" w:line="322" w:lineRule="exact"/>
        <w:ind w:firstLine="740"/>
        <w:jc w:val="both"/>
      </w:pPr>
      <w:r>
        <w:t xml:space="preserve">Конференция состоялась в рамках реализации </w:t>
      </w:r>
      <w:r>
        <w:rPr>
          <w:rStyle w:val="45"/>
          <w:b/>
          <w:bCs/>
        </w:rPr>
        <w:t>Соглашения между Правительствами Тульской и Ярославской областей</w:t>
      </w:r>
      <w:r>
        <w:t xml:space="preserve"> о торговоэкономиче</w:t>
      </w:r>
      <w:r>
        <w:t>ском, научно-техническом, социальном, культурном сотрудничестве на 2017-2018 годы. Участниками конференции стали ведущие специалисты ТОСБС, ТГПУ им. Л.Н. Толстого, Тульских областных художественного и краеведческого музеев, Музея П.Н. Крылова, которые явля</w:t>
      </w:r>
      <w:r>
        <w:t>ются партнерами библиотеки для слепых по созданию доступной экскурсионной среды, адаптации библиотечных и музейных залов и коллекций для инвалидов по зрению.</w:t>
      </w:r>
    </w:p>
    <w:p w:rsidR="005644BE" w:rsidRDefault="005E083E">
      <w:pPr>
        <w:pStyle w:val="40"/>
        <w:framePr w:w="9422" w:h="8073" w:hRule="exact" w:wrap="none" w:vAnchor="page" w:hAnchor="page" w:x="1661" w:y="824"/>
        <w:shd w:val="clear" w:color="auto" w:fill="auto"/>
        <w:spacing w:before="0" w:line="322" w:lineRule="exact"/>
        <w:ind w:firstLine="740"/>
        <w:jc w:val="both"/>
      </w:pPr>
      <w:r>
        <w:t xml:space="preserve">В Ярославле туляки познакомились с работой местных библиотек, музеев, территориальной организации </w:t>
      </w:r>
      <w:r>
        <w:t>ВОС по проведению очных и виртуальных экскурсий для детей и взрослых с ограниченными возможностями здоровья.</w:t>
      </w:r>
    </w:p>
    <w:p w:rsidR="005644BE" w:rsidRDefault="005E083E">
      <w:pPr>
        <w:pStyle w:val="40"/>
        <w:framePr w:w="9422" w:h="8073" w:hRule="exact" w:wrap="none" w:vAnchor="page" w:hAnchor="page" w:x="1661" w:y="824"/>
        <w:shd w:val="clear" w:color="auto" w:fill="auto"/>
        <w:spacing w:before="0" w:line="322" w:lineRule="exact"/>
        <w:ind w:firstLine="740"/>
        <w:jc w:val="both"/>
      </w:pPr>
      <w:r>
        <w:t>Широко был представлен опыт Тульской ОСБС по созданию обширных тематических книжно-предметных экспозиций, выпуску многоформатных краеведческих изда</w:t>
      </w:r>
      <w:r>
        <w:t>ний, использованию возможностей веб-сайтов библиотеки для очных и виртуальных экскурсий маломобильных социальных групп.</w:t>
      </w:r>
    </w:p>
    <w:p w:rsidR="005644BE" w:rsidRDefault="0063190C">
      <w:pPr>
        <w:framePr w:wrap="none" w:vAnchor="page" w:hAnchor="page" w:x="1656" w:y="893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38475" cy="1943100"/>
            <wp:effectExtent l="0" t="0" r="0" b="0"/>
            <wp:docPr id="61" name="Рисунок 61" descr="C:\Users\User\AppData\Local\Temp\FineReader12.00\media\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Temp\FineReader12.00\media\image64.jpe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63190C">
      <w:pPr>
        <w:framePr w:wrap="none" w:vAnchor="page" w:hAnchor="page" w:x="6591" w:y="893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05125" cy="1943100"/>
            <wp:effectExtent l="0" t="0" r="0" b="0"/>
            <wp:docPr id="62" name="Рисунок 62" descr="C:\Users\User\AppData\Local\Temp\FineReader12.00\media\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AppData\Local\Temp\FineReader12.00\media\image65.jpe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40"/>
        <w:framePr w:w="9422" w:h="3576" w:hRule="exact" w:wrap="none" w:vAnchor="page" w:hAnchor="page" w:x="1661" w:y="12114"/>
        <w:shd w:val="clear" w:color="auto" w:fill="auto"/>
        <w:spacing w:before="0" w:line="322" w:lineRule="exact"/>
        <w:ind w:firstLine="740"/>
        <w:jc w:val="both"/>
      </w:pPr>
      <w:r>
        <w:t xml:space="preserve">В рамках работы конференции А.М. Чуканова презентовала </w:t>
      </w:r>
      <w:r>
        <w:rPr>
          <w:rStyle w:val="45"/>
          <w:b/>
          <w:bCs/>
        </w:rPr>
        <w:t>книжнопредметную выставку «240 лет Тульской губернии»,</w:t>
      </w:r>
      <w:r>
        <w:t xml:space="preserve"> которая предоставлена Тульской ОСБС из своих</w:t>
      </w:r>
      <w:r>
        <w:t xml:space="preserve"> фондов и будет в течение полугода знакомить ярославцев с историей, культурой, бытом тульского края. Ярославские коллеги также отметили важность развития тематического веб-сайта Тульской библиотеки для слепых «Музей у вас дома», как элемента формирования д</w:t>
      </w:r>
      <w:r>
        <w:t>оступного социального туризма, библиотечно-музейных проектов «Три музы», «Виртуальные аудиовыставки», «Прогулки по родному городу», «Трогательный зал».</w:t>
      </w:r>
    </w:p>
    <w:p w:rsidR="005644BE" w:rsidRDefault="005E083E">
      <w:pPr>
        <w:pStyle w:val="40"/>
        <w:framePr w:w="9422" w:h="3576" w:hRule="exact" w:wrap="none" w:vAnchor="page" w:hAnchor="page" w:x="1661" w:y="12114"/>
        <w:shd w:val="clear" w:color="auto" w:fill="auto"/>
        <w:spacing w:before="0" w:line="322" w:lineRule="exact"/>
        <w:ind w:firstLine="740"/>
        <w:jc w:val="both"/>
      </w:pPr>
      <w:r>
        <w:rPr>
          <w:rStyle w:val="45"/>
          <w:b/>
          <w:bCs/>
        </w:rPr>
        <w:t>Главным итогом конференции</w:t>
      </w:r>
      <w:r>
        <w:t xml:space="preserve"> можно назвать найденные векторы роста новых межрегиональных библиотечно-музей</w:t>
      </w:r>
      <w:r>
        <w:t>ных проектов, объединяю</w:t>
      </w:r>
    </w:p>
    <w:p w:rsidR="005644BE" w:rsidRDefault="005E083E">
      <w:pPr>
        <w:pStyle w:val="a5"/>
        <w:framePr w:wrap="none" w:vAnchor="page" w:hAnchor="page" w:x="10805" w:y="15839"/>
        <w:shd w:val="clear" w:color="auto" w:fill="auto"/>
        <w:spacing w:line="200" w:lineRule="exact"/>
      </w:pPr>
      <w:r>
        <w:t>51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80" behindDoc="1" locked="0" layoutInCell="1" allowOverlap="1">
                <wp:simplePos x="0" y="0"/>
                <wp:positionH relativeFrom="page">
                  <wp:posOffset>2677160</wp:posOffset>
                </wp:positionH>
                <wp:positionV relativeFrom="page">
                  <wp:posOffset>4572000</wp:posOffset>
                </wp:positionV>
                <wp:extent cx="252730" cy="198120"/>
                <wp:effectExtent l="635" t="0" r="3810" b="1905"/>
                <wp:wrapNone/>
                <wp:docPr id="6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198120"/>
                        </a:xfrm>
                        <a:prstGeom prst="rect">
                          <a:avLst/>
                        </a:prstGeom>
                        <a:solidFill>
                          <a:srgbClr val="8467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504ED" id="Rectangle 25" o:spid="_x0000_s1026" style="position:absolute;margin-left:210.8pt;margin-top:5in;width:19.9pt;height:15.6pt;z-index:-2516587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" fillcolor="#846754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81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ge">
                  <wp:posOffset>3562985</wp:posOffset>
                </wp:positionV>
                <wp:extent cx="2480945" cy="1868170"/>
                <wp:effectExtent l="0" t="635" r="0" b="0"/>
                <wp:wrapNone/>
                <wp:docPr id="6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0945" cy="1868170"/>
                        </a:xfrm>
                        <a:prstGeom prst="rect">
                          <a:avLst/>
                        </a:prstGeom>
                        <a:solidFill>
                          <a:srgbClr val="BAA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7D752" id="Rectangle 24" o:spid="_x0000_s1026" style="position:absolute;margin-left:82.4pt;margin-top:280.55pt;width:195.35pt;height:147.1pt;z-index:-2516586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" fillcolor="#baac99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40"/>
        <w:framePr w:w="9504" w:h="11021" w:hRule="exact" w:wrap="none" w:vAnchor="page" w:hAnchor="page" w:x="1620" w:y="771"/>
        <w:shd w:val="clear" w:color="auto" w:fill="auto"/>
        <w:spacing w:before="0" w:line="322" w:lineRule="exact"/>
        <w:ind w:firstLine="0"/>
        <w:jc w:val="both"/>
      </w:pPr>
      <w:r>
        <w:t>щими элементами которых могут стать, например, литературно-исторические</w:t>
      </w:r>
      <w:r>
        <w:br/>
        <w:t>памятники о событиях похода князя Игоря Святославича на половцев («Сло-</w:t>
      </w:r>
      <w:r>
        <w:br/>
        <w:t xml:space="preserve">во о полку Игореве») и о битве на Куликовом поле </w:t>
      </w:r>
      <w:r>
        <w:t>(«Задонщина», «Сказание</w:t>
      </w:r>
      <w:r>
        <w:br/>
        <w:t>о Мамаевом побоище»), а также деятельность членов династии Демидовых в</w:t>
      </w:r>
      <w:r>
        <w:br/>
        <w:t>Туле и Ярославле. Это не только богатый исследовательский материал для</w:t>
      </w:r>
      <w:r>
        <w:br/>
        <w:t>историков, литературоведов, библиотечных и музейных специалистов, но</w:t>
      </w:r>
      <w:r>
        <w:br/>
        <w:t>обширное поле деятель</w:t>
      </w:r>
      <w:r>
        <w:t>ности по обеспечению доступности, адаптации этих</w:t>
      </w:r>
      <w:r>
        <w:br/>
        <w:t>памятников для людей с проблемами зрения.</w:t>
      </w:r>
    </w:p>
    <w:p w:rsidR="005644BE" w:rsidRDefault="005E083E">
      <w:pPr>
        <w:pStyle w:val="40"/>
        <w:framePr w:w="9504" w:h="11021" w:hRule="exact" w:wrap="none" w:vAnchor="page" w:hAnchor="page" w:x="1620" w:y="771"/>
        <w:shd w:val="clear" w:color="auto" w:fill="auto"/>
        <w:spacing w:before="0" w:line="322" w:lineRule="exact"/>
        <w:ind w:firstLine="780"/>
        <w:jc w:val="both"/>
      </w:pPr>
      <w:r>
        <w:t>15-18 ноября заместитель директора по библиотечной работе М.В. Лу-</w:t>
      </w:r>
      <w:r>
        <w:br/>
        <w:t xml:space="preserve">нёва приняла участие в </w:t>
      </w:r>
      <w:r>
        <w:rPr>
          <w:lang w:val="en-US" w:eastAsia="en-US" w:bidi="en-US"/>
        </w:rPr>
        <w:t>III</w:t>
      </w:r>
      <w:r>
        <w:t>-м Всероссийском форуме «Тифло</w:t>
      </w:r>
      <w:r>
        <w:rPr>
          <w:lang w:val="en-US" w:eastAsia="en-US" w:bidi="en-US"/>
        </w:rPr>
        <w:t xml:space="preserve">-IT», </w:t>
      </w:r>
      <w:r>
        <w:t>органи-</w:t>
      </w:r>
      <w:r>
        <w:br/>
        <w:t>зованном Нижегородским облас</w:t>
      </w:r>
      <w:r>
        <w:t>тным центром реабилитации инвалидов по</w:t>
      </w:r>
      <w:r>
        <w:br/>
        <w:t>зрению «Камерата» в партнерстве с Нижегородским государственным уни-</w:t>
      </w:r>
      <w:r>
        <w:br/>
        <w:t>верситетом им. Н.И. Лобачевского в рамках программы «Повышение эффек-</w:t>
      </w:r>
      <w:r>
        <w:br/>
        <w:t>тивности работы НКО по информационному обеспечению инвалидов по зре-</w:t>
      </w:r>
    </w:p>
    <w:p w:rsidR="005644BE" w:rsidRDefault="005E083E">
      <w:pPr>
        <w:pStyle w:val="40"/>
        <w:framePr w:w="9504" w:h="11021" w:hRule="exact" w:wrap="none" w:vAnchor="page" w:hAnchor="page" w:x="1620" w:y="771"/>
        <w:shd w:val="clear" w:color="auto" w:fill="auto"/>
        <w:spacing w:before="0" w:line="322" w:lineRule="exact"/>
        <w:ind w:left="4042" w:firstLine="0"/>
        <w:jc w:val="both"/>
      </w:pPr>
      <w:r>
        <w:t xml:space="preserve">нию» при </w:t>
      </w:r>
      <w:r>
        <w:t>поддержке Министерства эконо-</w:t>
      </w:r>
      <w:r>
        <w:br/>
        <w:t>мического развития РФ.</w:t>
      </w:r>
    </w:p>
    <w:p w:rsidR="005644BE" w:rsidRDefault="005E083E">
      <w:pPr>
        <w:pStyle w:val="40"/>
        <w:framePr w:w="9504" w:h="11021" w:hRule="exact" w:wrap="none" w:vAnchor="page" w:hAnchor="page" w:x="1620" w:y="771"/>
        <w:shd w:val="clear" w:color="auto" w:fill="auto"/>
        <w:spacing w:before="0" w:line="322" w:lineRule="exact"/>
        <w:ind w:left="4042" w:firstLine="780"/>
        <w:jc w:val="both"/>
      </w:pPr>
      <w:r>
        <w:t>На Форуме, где подвели итоги кон-</w:t>
      </w:r>
      <w:r>
        <w:br/>
        <w:t>курса лучших практик по информационно-</w:t>
      </w:r>
      <w:r>
        <w:br/>
        <w:t>му обслуживанию инвалидов по зрению,</w:t>
      </w:r>
      <w:r>
        <w:br/>
        <w:t>Марина Викторовна представила работу</w:t>
      </w:r>
      <w:r>
        <w:br/>
        <w:t>ТОСБС «Деятельность библиотеки по</w:t>
      </w:r>
      <w:r>
        <w:br/>
        <w:t xml:space="preserve">правовому просвещению </w:t>
      </w:r>
      <w:r>
        <w:t>и реализации</w:t>
      </w:r>
      <w:r>
        <w:br/>
        <w:t>избирательных прав инвалидов по зре-</w:t>
      </w:r>
      <w:r>
        <w:br/>
        <w:t>нию в период избирательной кампании»,</w:t>
      </w:r>
    </w:p>
    <w:p w:rsidR="005644BE" w:rsidRDefault="005E083E">
      <w:pPr>
        <w:pStyle w:val="40"/>
        <w:framePr w:w="9504" w:h="11021" w:hRule="exact" w:wrap="none" w:vAnchor="page" w:hAnchor="page" w:x="1620" w:y="771"/>
        <w:shd w:val="clear" w:color="auto" w:fill="auto"/>
        <w:spacing w:before="0" w:line="322" w:lineRule="exact"/>
        <w:ind w:firstLine="0"/>
        <w:jc w:val="both"/>
      </w:pPr>
      <w:r>
        <w:t>которая получила Диплом конкурса.</w:t>
      </w:r>
    </w:p>
    <w:p w:rsidR="005644BE" w:rsidRDefault="005E083E">
      <w:pPr>
        <w:pStyle w:val="40"/>
        <w:framePr w:w="9504" w:h="11021" w:hRule="exact" w:wrap="none" w:vAnchor="page" w:hAnchor="page" w:x="1620" w:y="771"/>
        <w:shd w:val="clear" w:color="auto" w:fill="auto"/>
        <w:spacing w:before="0" w:line="322" w:lineRule="exact"/>
        <w:ind w:firstLine="780"/>
        <w:jc w:val="both"/>
      </w:pPr>
      <w:r>
        <w:t>Всего на конкурс было представлено более 20 работ из разных регионов России от библиотек и общественных организаций.</w:t>
      </w:r>
    </w:p>
    <w:p w:rsidR="005644BE" w:rsidRDefault="005E083E">
      <w:pPr>
        <w:pStyle w:val="40"/>
        <w:framePr w:w="9504" w:h="11021" w:hRule="exact" w:wrap="none" w:vAnchor="page" w:hAnchor="page" w:x="1620" w:y="771"/>
        <w:shd w:val="clear" w:color="auto" w:fill="auto"/>
        <w:spacing w:before="0" w:line="322" w:lineRule="exact"/>
        <w:ind w:firstLine="780"/>
        <w:jc w:val="both"/>
      </w:pPr>
      <w:r>
        <w:t>Тульская ОСБС под</w:t>
      </w:r>
      <w:r>
        <w:t>елилась опытом своей работы по подготовке информационных материалов избирательной кампании, сотрудничестве с избиркомами разного уровня по оборудованию участков для голосования для людей с проблемами зрения, проведению просветительских акций, выставок и вс</w:t>
      </w:r>
      <w:r>
        <w:t>треч.</w:t>
      </w:r>
    </w:p>
    <w:p w:rsidR="005644BE" w:rsidRDefault="005E083E">
      <w:pPr>
        <w:pStyle w:val="40"/>
        <w:framePr w:w="9504" w:h="11021" w:hRule="exact" w:wrap="none" w:vAnchor="page" w:hAnchor="page" w:x="1620" w:y="771"/>
        <w:shd w:val="clear" w:color="auto" w:fill="auto"/>
        <w:spacing w:before="0" w:line="322" w:lineRule="exact"/>
        <w:ind w:firstLine="780"/>
        <w:jc w:val="both"/>
      </w:pPr>
      <w:r>
        <w:t>Практику Тульской ОСБС отметили как успешную, необходимую и актуальную в преддверии выборов Президента России в 2018 году.</w:t>
      </w:r>
    </w:p>
    <w:p w:rsidR="005644BE" w:rsidRDefault="0063190C">
      <w:pPr>
        <w:framePr w:wrap="none" w:vAnchor="page" w:hAnchor="page" w:x="1649" w:y="561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476500" cy="1866900"/>
            <wp:effectExtent l="0" t="0" r="0" b="0"/>
            <wp:docPr id="63" name="Рисунок 63" descr="C:\Users\User\AppData\Local\Temp\FineReader12.00\media\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AppData\Local\Temp\FineReader12.00\media\image66.jpe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40"/>
        <w:framePr w:w="9504" w:h="3613" w:hRule="exact" w:wrap="none" w:vAnchor="page" w:hAnchor="page" w:x="1620" w:y="12056"/>
        <w:shd w:val="clear" w:color="auto" w:fill="auto"/>
        <w:spacing w:before="0" w:line="322" w:lineRule="exact"/>
        <w:ind w:firstLine="780"/>
        <w:jc w:val="both"/>
      </w:pPr>
      <w:r>
        <w:t>Тульская</w:t>
      </w:r>
      <w:r>
        <w:t xml:space="preserve"> областная специальная библиотека для слепых проводит цикл просветительских мероприятий (книжно-иллюстративные и предметные выставки, тематические беседы, видеоэкскурсии, кинопоказы документальных и художественных фильмов с прямым тифлокомментированием, из</w:t>
      </w:r>
      <w:r>
        <w:t>дание пособий специальных форматов и др.) для популяризации идей единства, дружбы, сотрудничества между народами.</w:t>
      </w:r>
    </w:p>
    <w:p w:rsidR="005644BE" w:rsidRDefault="005E083E">
      <w:pPr>
        <w:pStyle w:val="40"/>
        <w:framePr w:w="9504" w:h="3613" w:hRule="exact" w:wrap="none" w:vAnchor="page" w:hAnchor="page" w:x="1620" w:y="12056"/>
        <w:shd w:val="clear" w:color="auto" w:fill="auto"/>
        <w:spacing w:before="0" w:line="322" w:lineRule="exact"/>
        <w:ind w:firstLine="780"/>
        <w:jc w:val="both"/>
      </w:pPr>
      <w:r>
        <w:t>Российская Федерация - многонациональное государство, на ее территории проживают более 190 народов.</w:t>
      </w:r>
    </w:p>
    <w:p w:rsidR="005644BE" w:rsidRDefault="005E083E">
      <w:pPr>
        <w:pStyle w:val="40"/>
        <w:framePr w:w="9504" w:h="3613" w:hRule="exact" w:wrap="none" w:vAnchor="page" w:hAnchor="page" w:x="1620" w:y="12056"/>
        <w:shd w:val="clear" w:color="auto" w:fill="auto"/>
        <w:spacing w:before="0" w:line="322" w:lineRule="exact"/>
        <w:ind w:firstLine="780"/>
        <w:jc w:val="both"/>
      </w:pPr>
      <w:r>
        <w:t>В Тульской области живут представители бол</w:t>
      </w:r>
      <w:r>
        <w:t>ее 30 национальностей, многочисленных и малых народов: русские, украинцы, белорусы, татары, армяне, азербайджанцы, таджики, молдаване, грузины, лезгины, немцы, вьет</w:t>
      </w:r>
    </w:p>
    <w:p w:rsidR="005644BE" w:rsidRDefault="005E083E">
      <w:pPr>
        <w:pStyle w:val="a5"/>
        <w:framePr w:wrap="none" w:vAnchor="page" w:hAnchor="page" w:x="10798" w:y="15815"/>
        <w:shd w:val="clear" w:color="auto" w:fill="auto"/>
        <w:spacing w:line="200" w:lineRule="exact"/>
      </w:pPr>
      <w:r>
        <w:t>52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5E083E">
      <w:pPr>
        <w:pStyle w:val="40"/>
        <w:framePr w:w="9418" w:h="14222" w:hRule="exact" w:wrap="none" w:vAnchor="page" w:hAnchor="page" w:x="1664" w:y="824"/>
        <w:shd w:val="clear" w:color="auto" w:fill="auto"/>
        <w:spacing w:before="0" w:line="322" w:lineRule="exact"/>
        <w:ind w:right="10" w:firstLine="0"/>
        <w:jc w:val="both"/>
      </w:pPr>
      <w:r>
        <w:lastRenderedPageBreak/>
        <w:t>намцы, евреи, узбеки, цыгане, чеченцы, китайцы, башкиры, поляки, г</w:t>
      </w:r>
      <w:r>
        <w:t>агаузы,</w:t>
      </w:r>
      <w:r>
        <w:br/>
        <w:t>осетины, даргинцы, чуваши, мордва, корейцы и многие другие. Это в том</w:t>
      </w:r>
      <w:r>
        <w:br/>
        <w:t>числе граждане других государств, национальных республик, приехавших к</w:t>
      </w:r>
      <w:r>
        <w:br/>
        <w:t>нам на учебу или работу.</w:t>
      </w:r>
    </w:p>
    <w:p w:rsidR="005644BE" w:rsidRDefault="005E083E">
      <w:pPr>
        <w:pStyle w:val="40"/>
        <w:framePr w:w="9418" w:h="14222" w:hRule="exact" w:wrap="none" w:vAnchor="page" w:hAnchor="page" w:x="1664" w:y="824"/>
        <w:shd w:val="clear" w:color="auto" w:fill="auto"/>
        <w:spacing w:before="0" w:line="322" w:lineRule="exact"/>
        <w:ind w:right="10" w:firstLine="740"/>
        <w:jc w:val="both"/>
      </w:pPr>
      <w:r>
        <w:t>И каждому из нас необходимо сохранить свою национальную идентич-</w:t>
      </w:r>
      <w:r>
        <w:br/>
        <w:t>ность, историко-к</w:t>
      </w:r>
      <w:r>
        <w:t>ультурные и духовные традиции и ценности.</w:t>
      </w:r>
    </w:p>
    <w:p w:rsidR="005644BE" w:rsidRDefault="005E083E">
      <w:pPr>
        <w:pStyle w:val="40"/>
        <w:framePr w:w="9418" w:h="14222" w:hRule="exact" w:wrap="none" w:vAnchor="page" w:hAnchor="page" w:x="1664" w:y="824"/>
        <w:shd w:val="clear" w:color="auto" w:fill="auto"/>
        <w:spacing w:before="0" w:line="322" w:lineRule="exact"/>
        <w:ind w:right="10" w:firstLine="740"/>
        <w:jc w:val="both"/>
      </w:pPr>
      <w:r>
        <w:t>На сайте ТОСБС в разделе «Полезные ссылки» любознательный чита-</w:t>
      </w:r>
      <w:r>
        <w:br/>
        <w:t>тель найдет аннотированный список «Электронные библиотеки России и</w:t>
      </w:r>
      <w:r>
        <w:br/>
        <w:t>зарубежья, предоставляющие полнотекстовые ресурсы, в том числе в</w:t>
      </w:r>
      <w:r>
        <w:br/>
        <w:t xml:space="preserve">аудиоформате, на </w:t>
      </w:r>
      <w:r>
        <w:t>русском и иностранных языках бесплатно или на платной</w:t>
      </w:r>
      <w:r>
        <w:br/>
        <w:t>основе», в котором есть активные ссылки на ресурсы на национальных язы-</w:t>
      </w:r>
      <w:r>
        <w:br/>
        <w:t>ках народов Российской Федерации.</w:t>
      </w:r>
    </w:p>
    <w:p w:rsidR="005644BE" w:rsidRDefault="005E083E">
      <w:pPr>
        <w:pStyle w:val="40"/>
        <w:framePr w:w="9418" w:h="14222" w:hRule="exact" w:wrap="none" w:vAnchor="page" w:hAnchor="page" w:x="1664" w:y="824"/>
        <w:shd w:val="clear" w:color="auto" w:fill="auto"/>
        <w:spacing w:before="0" w:line="322" w:lineRule="exact"/>
        <w:ind w:right="10" w:firstLine="740"/>
        <w:jc w:val="both"/>
      </w:pPr>
      <w:r>
        <w:t>Проведен Цикл мероприятий ко Дню толерантности «Мы разные, но</w:t>
      </w:r>
      <w:r>
        <w:br/>
        <w:t>не чужие».</w:t>
      </w:r>
    </w:p>
    <w:p w:rsidR="005644BE" w:rsidRDefault="005E083E">
      <w:pPr>
        <w:pStyle w:val="40"/>
        <w:framePr w:w="9418" w:h="14222" w:hRule="exact" w:wrap="none" w:vAnchor="page" w:hAnchor="page" w:x="1664" w:y="824"/>
        <w:shd w:val="clear" w:color="auto" w:fill="auto"/>
        <w:spacing w:before="0" w:line="322" w:lineRule="exact"/>
        <w:ind w:right="10" w:firstLine="740"/>
        <w:jc w:val="both"/>
      </w:pPr>
      <w:r>
        <w:t>В рамках кружка громког</w:t>
      </w:r>
      <w:r>
        <w:t>о чтения «Познавательный час» для читателей</w:t>
      </w:r>
      <w:r>
        <w:br/>
        <w:t>библиотеки был проведен цикл бесед «Богатое многообразие мировых</w:t>
      </w:r>
      <w:r>
        <w:br/>
        <w:t>культур».</w:t>
      </w:r>
    </w:p>
    <w:p w:rsidR="005644BE" w:rsidRDefault="005E083E">
      <w:pPr>
        <w:pStyle w:val="40"/>
        <w:framePr w:w="9418" w:h="14222" w:hRule="exact" w:wrap="none" w:vAnchor="page" w:hAnchor="page" w:x="1664" w:y="824"/>
        <w:shd w:val="clear" w:color="auto" w:fill="auto"/>
        <w:spacing w:before="0" w:line="322" w:lineRule="exact"/>
        <w:ind w:right="10" w:firstLine="740"/>
        <w:jc w:val="both"/>
      </w:pPr>
      <w:r>
        <w:t>9 сентября в библиотеке была проведена тематическая экскурсия с</w:t>
      </w:r>
      <w:r>
        <w:br/>
        <w:t>демонстрацией презентации и документального фильма с прямым тифло-</w:t>
      </w:r>
      <w:r>
        <w:br/>
        <w:t>коммен</w:t>
      </w:r>
      <w:r>
        <w:t>тированием о Чеченской Республике в рамках реализации про-</w:t>
      </w:r>
      <w:r>
        <w:br/>
        <w:t>граммы «Библиотека - центр диалога национальных культур».</w:t>
      </w:r>
    </w:p>
    <w:p w:rsidR="005644BE" w:rsidRDefault="005E083E">
      <w:pPr>
        <w:pStyle w:val="40"/>
        <w:framePr w:w="9418" w:h="14222" w:hRule="exact" w:wrap="none" w:vAnchor="page" w:hAnchor="page" w:x="1664" w:y="824"/>
        <w:shd w:val="clear" w:color="auto" w:fill="auto"/>
        <w:spacing w:before="0" w:line="322" w:lineRule="exact"/>
        <w:ind w:right="10" w:firstLine="740"/>
        <w:jc w:val="both"/>
      </w:pPr>
      <w:r>
        <w:t>В преддверии 199-летия города Грозного, столицы Чеченской Респуб-</w:t>
      </w:r>
      <w:r>
        <w:br/>
        <w:t>лики, туляки в библиотеке для слепых познакомились с обычаями культуры</w:t>
      </w:r>
      <w:r>
        <w:br/>
        <w:t xml:space="preserve">и </w:t>
      </w:r>
      <w:r>
        <w:t>быта чеченцев, узнали об особенностях характера кавказских горцев, се-</w:t>
      </w:r>
      <w:r>
        <w:br/>
        <w:t>мейных традициях, передаваемых из века век.</w:t>
      </w:r>
    </w:p>
    <w:p w:rsidR="005644BE" w:rsidRDefault="005E083E">
      <w:pPr>
        <w:pStyle w:val="40"/>
        <w:framePr w:w="9418" w:h="14222" w:hRule="exact" w:wrap="none" w:vAnchor="page" w:hAnchor="page" w:x="1664" w:y="824"/>
        <w:shd w:val="clear" w:color="auto" w:fill="auto"/>
        <w:spacing w:before="0" w:line="322" w:lineRule="exact"/>
        <w:ind w:right="5554" w:firstLine="740"/>
        <w:jc w:val="both"/>
      </w:pPr>
      <w:r>
        <w:t>17 ноября в библиотеке</w:t>
      </w:r>
      <w:r>
        <w:br/>
        <w:t>состоялся этнофестиваль</w:t>
      </w:r>
      <w:r>
        <w:br/>
        <w:t>творчества детей с ограничен-</w:t>
      </w:r>
      <w:r>
        <w:br/>
        <w:t>ными возможностями здоровья</w:t>
      </w:r>
      <w:r>
        <w:br/>
        <w:t>и детей инвалидов «Нацио-</w:t>
      </w:r>
      <w:r>
        <w:br/>
        <w:t>нальный хо</w:t>
      </w:r>
      <w:r>
        <w:t>ровод», приуро-</w:t>
      </w:r>
      <w:r>
        <w:br/>
        <w:t>ченный к Международному</w:t>
      </w:r>
      <w:r>
        <w:br/>
        <w:t>дню толерантности.</w:t>
      </w:r>
    </w:p>
    <w:p w:rsidR="005644BE" w:rsidRDefault="005E083E">
      <w:pPr>
        <w:pStyle w:val="40"/>
        <w:framePr w:w="9418" w:h="14222" w:hRule="exact" w:wrap="none" w:vAnchor="page" w:hAnchor="page" w:x="1664" w:y="824"/>
        <w:shd w:val="clear" w:color="auto" w:fill="auto"/>
        <w:spacing w:before="0" w:line="322" w:lineRule="exact"/>
        <w:ind w:right="5554" w:firstLine="740"/>
        <w:jc w:val="both"/>
      </w:pPr>
      <w:r>
        <w:t>Этнофестиваль организо-</w:t>
      </w:r>
      <w:r>
        <w:br/>
        <w:t>ван в рамках специального</w:t>
      </w:r>
      <w:r>
        <w:br/>
        <w:t>цикла мероприятий на 2016-</w:t>
      </w:r>
      <w:r>
        <w:br/>
        <w:t>2018 годы для реализации</w:t>
      </w:r>
      <w:r>
        <w:br/>
        <w:t>Стратегии государственной</w:t>
      </w:r>
    </w:p>
    <w:p w:rsidR="005644BE" w:rsidRDefault="005E083E">
      <w:pPr>
        <w:pStyle w:val="40"/>
        <w:framePr w:w="9418" w:h="14222" w:hRule="exact" w:wrap="none" w:vAnchor="page" w:hAnchor="page" w:x="1664" w:y="824"/>
        <w:shd w:val="clear" w:color="auto" w:fill="auto"/>
        <w:spacing w:before="0" w:line="322" w:lineRule="exact"/>
        <w:ind w:firstLine="0"/>
        <w:jc w:val="both"/>
      </w:pPr>
      <w:r>
        <w:t>национальной политики России на период до 2025 года в Тульской област</w:t>
      </w:r>
      <w:r>
        <w:t>и.</w:t>
      </w:r>
    </w:p>
    <w:p w:rsidR="005644BE" w:rsidRDefault="005E083E">
      <w:pPr>
        <w:pStyle w:val="40"/>
        <w:framePr w:w="9418" w:h="14222" w:hRule="exact" w:wrap="none" w:vAnchor="page" w:hAnchor="page" w:x="1664" w:y="824"/>
        <w:shd w:val="clear" w:color="auto" w:fill="auto"/>
        <w:spacing w:before="0" w:line="322" w:lineRule="exact"/>
        <w:ind w:firstLine="740"/>
        <w:jc w:val="both"/>
      </w:pPr>
      <w:r>
        <w:t>В этнофестивале приняли участие тульские школьники, для которых детский центр библиотеки организовал праздничную познавательную программу о традициях народов, населяющих Россию «Мир, в котором я живу». Ребята приняли участие в создании выставки рисунков</w:t>
      </w:r>
      <w:r>
        <w:t xml:space="preserve"> на тему фестиваля, на которых изобразили свое видение межнациональной дружбы и единения.</w:t>
      </w:r>
    </w:p>
    <w:p w:rsidR="005644BE" w:rsidRDefault="0063190C">
      <w:pPr>
        <w:framePr w:wrap="none" w:vAnchor="page" w:hAnchor="page" w:x="5686" w:y="902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371850" cy="2552700"/>
            <wp:effectExtent l="0" t="0" r="0" b="0"/>
            <wp:docPr id="64" name="Рисунок 64" descr="C:\Users\User\AppData\Local\Temp\FineReader12.00\media\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Temp\FineReader12.00\media\image67.jpe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798" w:y="15844"/>
        <w:shd w:val="clear" w:color="auto" w:fill="auto"/>
        <w:spacing w:line="200" w:lineRule="exact"/>
      </w:pPr>
      <w:r>
        <w:t>53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5E083E">
      <w:pPr>
        <w:pStyle w:val="40"/>
        <w:framePr w:w="9408" w:h="14542" w:hRule="exact" w:wrap="none" w:vAnchor="page" w:hAnchor="page" w:x="1668" w:y="824"/>
        <w:shd w:val="clear" w:color="auto" w:fill="auto"/>
        <w:spacing w:before="0" w:line="322" w:lineRule="exact"/>
        <w:ind w:firstLine="740"/>
        <w:jc w:val="both"/>
      </w:pPr>
      <w:r>
        <w:lastRenderedPageBreak/>
        <w:t xml:space="preserve">Директор библиотеки </w:t>
      </w:r>
      <w:r>
        <w:t>А.М. Чуканова рассказала ребятам о том, как интересно изучать языки и культуру разных народов, как важно жить в мире, дружбе, взаимоуважении, помогать друг другу в сложных ситуациях.</w:t>
      </w:r>
    </w:p>
    <w:p w:rsidR="005644BE" w:rsidRDefault="005E083E">
      <w:pPr>
        <w:pStyle w:val="40"/>
        <w:framePr w:w="9408" w:h="14542" w:hRule="exact" w:wrap="none" w:vAnchor="page" w:hAnchor="page" w:x="1668" w:y="824"/>
        <w:shd w:val="clear" w:color="auto" w:fill="auto"/>
        <w:spacing w:before="0" w:line="322" w:lineRule="exact"/>
        <w:ind w:firstLine="740"/>
        <w:jc w:val="both"/>
      </w:pPr>
      <w:r>
        <w:t xml:space="preserve">Ребята познакомились с армянской культурой, которую представляла семья и </w:t>
      </w:r>
      <w:r>
        <w:t>подруги юной нашей читательницы Ани Багдасарян. Девушки подарили несколько песенных и танцевальных номеров, которые очень понравились зрителям.</w:t>
      </w:r>
    </w:p>
    <w:p w:rsidR="005644BE" w:rsidRDefault="005E083E">
      <w:pPr>
        <w:pStyle w:val="40"/>
        <w:framePr w:w="9408" w:h="14542" w:hRule="exact" w:wrap="none" w:vAnchor="page" w:hAnchor="page" w:x="1668" w:y="824"/>
        <w:shd w:val="clear" w:color="auto" w:fill="auto"/>
        <w:spacing w:before="0" w:line="322" w:lineRule="exact"/>
        <w:ind w:firstLine="740"/>
        <w:jc w:val="both"/>
      </w:pPr>
      <w:r>
        <w:t>На этнофестивале дети читали стихи о России, рассказывали о национальных традициях, костюмах народов нашей стран</w:t>
      </w:r>
      <w:r>
        <w:t>ы.</w:t>
      </w:r>
    </w:p>
    <w:p w:rsidR="005644BE" w:rsidRDefault="005E083E">
      <w:pPr>
        <w:pStyle w:val="40"/>
        <w:framePr w:w="9408" w:h="14542" w:hRule="exact" w:wrap="none" w:vAnchor="page" w:hAnchor="page" w:x="1668" w:y="824"/>
        <w:shd w:val="clear" w:color="auto" w:fill="auto"/>
        <w:spacing w:before="0" w:after="333" w:line="322" w:lineRule="exact"/>
        <w:ind w:firstLine="740"/>
        <w:jc w:val="both"/>
      </w:pPr>
      <w:r>
        <w:t>Также школьники попробовали блюда разных национальных кухонь, где кроме русских пирожков были пахлава, оригинальная халва, и другие сладости. Такой межкультурный обмен способствует духовному обогащению личности, воспитанию терпимости к особенностям друг</w:t>
      </w:r>
      <w:r>
        <w:t>их людей, формированию с раннего детства познавательного интереса, взаимоуважения, осознания себя частью большого многонационального социума.</w:t>
      </w:r>
    </w:p>
    <w:p w:rsidR="005644BE" w:rsidRDefault="005E083E">
      <w:pPr>
        <w:pStyle w:val="101"/>
        <w:framePr w:w="9408" w:h="14542" w:hRule="exact" w:wrap="none" w:vAnchor="page" w:hAnchor="page" w:x="1668" w:y="824"/>
        <w:shd w:val="clear" w:color="auto" w:fill="auto"/>
        <w:spacing w:after="244" w:line="280" w:lineRule="exact"/>
        <w:ind w:firstLine="740"/>
      </w:pPr>
      <w:r>
        <w:t>Работа с кадрами:</w:t>
      </w:r>
    </w:p>
    <w:p w:rsidR="005644BE" w:rsidRDefault="005E083E">
      <w:pPr>
        <w:pStyle w:val="40"/>
        <w:framePr w:w="9408" w:h="14542" w:hRule="exact" w:wrap="none" w:vAnchor="page" w:hAnchor="page" w:x="1668" w:y="824"/>
        <w:shd w:val="clear" w:color="auto" w:fill="auto"/>
        <w:spacing w:before="0" w:line="322" w:lineRule="exact"/>
        <w:ind w:firstLine="740"/>
        <w:jc w:val="both"/>
      </w:pPr>
      <w:r>
        <w:t>Процесс обслуживания читателей, вся работа в библиотеке зависит в огромной мере от профессиональ</w:t>
      </w:r>
      <w:r>
        <w:t>ного уровня подготовки кадров, их правильного подбора и расстановки. Разделение труда между сотрудниками находит отражение в должностных инструкциях, определяющих обязанности и ответственность каждого сотрудника.</w:t>
      </w:r>
    </w:p>
    <w:p w:rsidR="005644BE" w:rsidRDefault="005E083E">
      <w:pPr>
        <w:pStyle w:val="40"/>
        <w:framePr w:w="9408" w:h="14542" w:hRule="exact" w:wrap="none" w:vAnchor="page" w:hAnchor="page" w:x="1668" w:y="824"/>
        <w:shd w:val="clear" w:color="auto" w:fill="auto"/>
        <w:spacing w:before="0" w:line="322" w:lineRule="exact"/>
        <w:ind w:firstLine="740"/>
        <w:jc w:val="both"/>
      </w:pPr>
      <w:r>
        <w:t>На 31.12.2017 г. штатная численность сотруд</w:t>
      </w:r>
      <w:r>
        <w:t>ников учреждения составляет 29 человек, из них библиотечных работников 19.</w:t>
      </w:r>
    </w:p>
    <w:p w:rsidR="005644BE" w:rsidRDefault="005E083E">
      <w:pPr>
        <w:pStyle w:val="40"/>
        <w:framePr w:w="9408" w:h="14542" w:hRule="exact" w:wrap="none" w:vAnchor="page" w:hAnchor="page" w:x="1668" w:y="824"/>
        <w:shd w:val="clear" w:color="auto" w:fill="auto"/>
        <w:spacing w:before="0" w:line="322" w:lineRule="exact"/>
        <w:ind w:firstLine="740"/>
        <w:jc w:val="both"/>
      </w:pPr>
      <w:r>
        <w:t xml:space="preserve">В Тульской областной специальной библиотеке для слепых большое внимание уделяется постоянному самообразованию и повышению квалификации библиотечных кадров. С этой целью в 2017 году </w:t>
      </w:r>
      <w:r>
        <w:t>продолжилось проведение «Часов специалиста» направленных на совершенствование квалификации библиотечных работников ТОСБС. В течение года прошло 20 занятий, на которых обсуждались новинки профессиональной печати, звучали обзоры литературы, периодических изд</w:t>
      </w:r>
      <w:r>
        <w:t>аний, отчеты об интересных командировках.</w:t>
      </w:r>
    </w:p>
    <w:p w:rsidR="005644BE" w:rsidRDefault="005E083E">
      <w:pPr>
        <w:pStyle w:val="40"/>
        <w:framePr w:w="9408" w:h="14542" w:hRule="exact" w:wrap="none" w:vAnchor="page" w:hAnchor="page" w:x="1668" w:y="824"/>
        <w:shd w:val="clear" w:color="auto" w:fill="auto"/>
        <w:spacing w:before="0" w:line="322" w:lineRule="exact"/>
        <w:ind w:firstLine="740"/>
        <w:jc w:val="both"/>
      </w:pPr>
      <w:r>
        <w:t>Посещение библиотек других регионов позволяет лучше наладить контакт для дальнейшего сотрудничества, познакомиться с используемым коллегами оборудованием и технологиями, приемами оформления выставок, информационных</w:t>
      </w:r>
      <w:r>
        <w:t xml:space="preserve"> материалов для слепых читателей.</w:t>
      </w:r>
    </w:p>
    <w:p w:rsidR="005644BE" w:rsidRDefault="005E083E">
      <w:pPr>
        <w:pStyle w:val="40"/>
        <w:framePr w:w="9408" w:h="14542" w:hRule="exact" w:wrap="none" w:vAnchor="page" w:hAnchor="page" w:x="1668" w:y="824"/>
        <w:shd w:val="clear" w:color="auto" w:fill="auto"/>
        <w:spacing w:before="0" w:line="322" w:lineRule="exact"/>
        <w:ind w:firstLine="740"/>
        <w:jc w:val="both"/>
      </w:pPr>
      <w:r>
        <w:t>В 2017 году более 60 % (18 чел.) персонала смогли побывать у своих коллег в различных городах и регионах России - Ярославле, Калуге, Санкт- Петербурге, Курске, Екатеринбурге, Нижнем Новгороде, Красноярске, Москве - с целью</w:t>
      </w:r>
      <w:r>
        <w:t xml:space="preserve"> участия в профессиональных мероприятиях, обмена опытом, выработки общих методических и практических решений для улучшения качества обслуживания слепых и слабовидящих пользователей.</w:t>
      </w:r>
    </w:p>
    <w:p w:rsidR="005644BE" w:rsidRDefault="005E083E">
      <w:pPr>
        <w:pStyle w:val="40"/>
        <w:framePr w:w="9408" w:h="14542" w:hRule="exact" w:wrap="none" w:vAnchor="page" w:hAnchor="page" w:x="1668" w:y="824"/>
        <w:shd w:val="clear" w:color="auto" w:fill="auto"/>
        <w:spacing w:before="0" w:line="322" w:lineRule="exact"/>
        <w:ind w:firstLine="740"/>
        <w:jc w:val="both"/>
      </w:pPr>
      <w:r>
        <w:t>Проводилось обучение, инструктаж, тренинги вновь поступающих на работу в б</w:t>
      </w:r>
      <w:r>
        <w:t>иблиотеку сотрудников и работников вновь открытых пунктов выдачи литературы. В соответствии со стандартом качества предоставления</w:t>
      </w:r>
    </w:p>
    <w:p w:rsidR="005644BE" w:rsidRDefault="005E083E">
      <w:pPr>
        <w:pStyle w:val="a5"/>
        <w:framePr w:wrap="none" w:vAnchor="page" w:hAnchor="page" w:x="10803" w:y="15844"/>
        <w:shd w:val="clear" w:color="auto" w:fill="auto"/>
        <w:spacing w:line="200" w:lineRule="exact"/>
      </w:pPr>
      <w:r>
        <w:t>54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63190C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82" behindDoc="1" locked="0" layoutInCell="1" allowOverlap="1">
                <wp:simplePos x="0" y="0"/>
                <wp:positionH relativeFrom="page">
                  <wp:posOffset>4289425</wp:posOffset>
                </wp:positionH>
                <wp:positionV relativeFrom="page">
                  <wp:posOffset>6510655</wp:posOffset>
                </wp:positionV>
                <wp:extent cx="2734310" cy="1581785"/>
                <wp:effectExtent l="3175" t="0" r="0" b="3810"/>
                <wp:wrapNone/>
                <wp:docPr id="6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4310" cy="1581785"/>
                        </a:xfrm>
                        <a:prstGeom prst="rect">
                          <a:avLst/>
                        </a:prstGeom>
                        <a:solidFill>
                          <a:srgbClr val="B4BD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E7BF9" id="Rectangle 21" o:spid="_x0000_s1026" style="position:absolute;margin-left:337.75pt;margin-top:512.65pt;width:215.3pt;height:124.55pt;z-index:-2516586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" fillcolor="#b4bdd2" stroked="f">
                <w10:wrap anchorx="page" anchory="page"/>
              </v:rect>
            </w:pict>
          </mc:Fallback>
        </mc:AlternateContent>
      </w:r>
    </w:p>
    <w:p w:rsidR="005644BE" w:rsidRDefault="005E083E">
      <w:pPr>
        <w:pStyle w:val="40"/>
        <w:framePr w:w="9408" w:h="14869" w:hRule="exact" w:wrap="none" w:vAnchor="page" w:hAnchor="page" w:x="1668" w:y="829"/>
        <w:shd w:val="clear" w:color="auto" w:fill="auto"/>
        <w:spacing w:before="0" w:line="322" w:lineRule="exact"/>
        <w:ind w:firstLine="0"/>
        <w:jc w:val="both"/>
      </w:pPr>
      <w:r>
        <w:t>услуги 1 сотрудник получил профильное среднее-специальное образование, 1</w:t>
      </w:r>
      <w:r>
        <w:br/>
        <w:t xml:space="preserve">сотрудник получает высшее </w:t>
      </w:r>
      <w:r>
        <w:t>образование.</w:t>
      </w:r>
    </w:p>
    <w:p w:rsidR="005644BE" w:rsidRDefault="005E083E">
      <w:pPr>
        <w:pStyle w:val="40"/>
        <w:framePr w:w="9408" w:h="14869" w:hRule="exact" w:wrap="none" w:vAnchor="page" w:hAnchor="page" w:x="1668" w:y="829"/>
        <w:shd w:val="clear" w:color="auto" w:fill="auto"/>
        <w:spacing w:before="0" w:line="322" w:lineRule="exact"/>
        <w:ind w:firstLine="740"/>
        <w:jc w:val="both"/>
      </w:pPr>
      <w:r>
        <w:t>3 сотрудника прошли курсы повышения квалификации на базе Россий-</w:t>
      </w:r>
      <w:r>
        <w:br/>
        <w:t>ской государственной библиотеки для слепых по теме «Социокультурная ре-</w:t>
      </w:r>
      <w:r>
        <w:br/>
        <w:t>абилитация инвалидов в условиях специальной библиотеки для слепых».</w:t>
      </w:r>
    </w:p>
    <w:p w:rsidR="005644BE" w:rsidRDefault="005E083E">
      <w:pPr>
        <w:pStyle w:val="40"/>
        <w:framePr w:w="9408" w:h="14869" w:hRule="exact" w:wrap="none" w:vAnchor="page" w:hAnchor="page" w:x="1668" w:y="829"/>
        <w:shd w:val="clear" w:color="auto" w:fill="auto"/>
        <w:spacing w:before="0" w:line="322" w:lineRule="exact"/>
        <w:ind w:firstLine="740"/>
        <w:jc w:val="both"/>
      </w:pPr>
      <w:r>
        <w:t xml:space="preserve">Сотрудники ТОСБС - активные участники </w:t>
      </w:r>
      <w:r>
        <w:t>всех общеобластных суб-</w:t>
      </w:r>
      <w:r>
        <w:br/>
        <w:t>ботников, культурных и праздничных мероприятий.</w:t>
      </w:r>
    </w:p>
    <w:p w:rsidR="005644BE" w:rsidRDefault="005E083E">
      <w:pPr>
        <w:pStyle w:val="40"/>
        <w:framePr w:w="9408" w:h="14869" w:hRule="exact" w:wrap="none" w:vAnchor="page" w:hAnchor="page" w:x="1668" w:y="829"/>
        <w:shd w:val="clear" w:color="auto" w:fill="auto"/>
        <w:spacing w:before="0" w:line="322" w:lineRule="exact"/>
        <w:ind w:firstLine="740"/>
        <w:jc w:val="both"/>
      </w:pPr>
      <w:r>
        <w:t>В марте во главе с директором библиотеки А.М. Чукановой приняли</w:t>
      </w:r>
      <w:r>
        <w:br/>
        <w:t>участие в празднике «Крымская весна. Мы вместе!», которая проходила в</w:t>
      </w:r>
      <w:r>
        <w:br/>
        <w:t>Тульском кремле в честь третьей годовщины воссоеди</w:t>
      </w:r>
      <w:r>
        <w:t>нения Крыма с Росси-</w:t>
      </w:r>
      <w:r>
        <w:br/>
        <w:t>ей.</w:t>
      </w:r>
    </w:p>
    <w:p w:rsidR="005644BE" w:rsidRDefault="005E083E">
      <w:pPr>
        <w:pStyle w:val="40"/>
        <w:framePr w:w="9408" w:h="14869" w:hRule="exact" w:wrap="none" w:vAnchor="page" w:hAnchor="page" w:x="1668" w:y="829"/>
        <w:shd w:val="clear" w:color="auto" w:fill="auto"/>
        <w:spacing w:before="0" w:line="322" w:lineRule="exact"/>
        <w:ind w:left="5242" w:firstLine="740"/>
        <w:jc w:val="both"/>
      </w:pPr>
      <w:r>
        <w:t>В мае сотрудники библио-</w:t>
      </w:r>
      <w:r>
        <w:br/>
        <w:t>теки для слепых приняли участие</w:t>
      </w:r>
      <w:r>
        <w:br/>
        <w:t>в мероприятиях Фестиваля дет-</w:t>
      </w:r>
      <w:r>
        <w:br/>
        <w:t>ской книги «ЛитераТула».</w:t>
      </w:r>
    </w:p>
    <w:p w:rsidR="005644BE" w:rsidRDefault="005E083E">
      <w:pPr>
        <w:pStyle w:val="40"/>
        <w:framePr w:w="9408" w:h="14869" w:hRule="exact" w:wrap="none" w:vAnchor="page" w:hAnchor="page" w:x="1668" w:y="829"/>
        <w:shd w:val="clear" w:color="auto" w:fill="auto"/>
        <w:spacing w:before="0" w:line="322" w:lineRule="exact"/>
        <w:ind w:left="5242" w:firstLine="740"/>
        <w:jc w:val="both"/>
      </w:pPr>
      <w:r>
        <w:t>Приняли участие в торже-</w:t>
      </w:r>
      <w:r>
        <w:br/>
        <w:t>ственных мероприятиях праздно-</w:t>
      </w:r>
      <w:r>
        <w:br/>
        <w:t>вания Дня славянской письмен-</w:t>
      </w:r>
      <w:r>
        <w:br/>
        <w:t>ности и культуры в Тульском</w:t>
      </w:r>
      <w:r>
        <w:br/>
        <w:t>кремл</w:t>
      </w:r>
      <w:r>
        <w:t>е и представили книжно-</w:t>
      </w:r>
      <w:r>
        <w:br/>
        <w:t>предметную выставку «Особая</w:t>
      </w:r>
    </w:p>
    <w:p w:rsidR="005644BE" w:rsidRDefault="005E083E">
      <w:pPr>
        <w:pStyle w:val="40"/>
        <w:framePr w:w="9408" w:h="14869" w:hRule="exact" w:wrap="none" w:vAnchor="page" w:hAnchor="page" w:x="1668" w:y="829"/>
        <w:shd w:val="clear" w:color="auto" w:fill="auto"/>
        <w:spacing w:before="0" w:line="322" w:lineRule="exact"/>
        <w:ind w:firstLine="0"/>
        <w:jc w:val="both"/>
      </w:pPr>
      <w:r>
        <w:t>книга - какая она?» и интерактивное занятие «Пиши-читай по Брайлю».</w:t>
      </w:r>
    </w:p>
    <w:p w:rsidR="005644BE" w:rsidRDefault="005E083E">
      <w:pPr>
        <w:pStyle w:val="40"/>
        <w:framePr w:w="9408" w:h="14869" w:hRule="exact" w:wrap="none" w:vAnchor="page" w:hAnchor="page" w:x="1668" w:y="829"/>
        <w:shd w:val="clear" w:color="auto" w:fill="auto"/>
        <w:spacing w:before="0" w:line="322" w:lineRule="exact"/>
        <w:ind w:firstLine="740"/>
        <w:jc w:val="both"/>
      </w:pPr>
      <w:r>
        <w:t>В сентябре приняли участие в презентации выставки «Летописцы рат-</w:t>
      </w:r>
      <w:r>
        <w:br/>
        <w:t>ной славы России» студии военных художников им. М.Б. Грекова Министер-</w:t>
      </w:r>
      <w:r>
        <w:br/>
        <w:t>ства обороны России, которая работала в Тульском кремле.</w:t>
      </w:r>
    </w:p>
    <w:p w:rsidR="005644BE" w:rsidRDefault="005E083E">
      <w:pPr>
        <w:pStyle w:val="40"/>
        <w:framePr w:w="9408" w:h="14869" w:hRule="exact" w:wrap="none" w:vAnchor="page" w:hAnchor="page" w:x="1668" w:y="829"/>
        <w:shd w:val="clear" w:color="auto" w:fill="auto"/>
        <w:spacing w:before="0" w:line="322" w:lineRule="exact"/>
        <w:ind w:firstLine="740"/>
        <w:jc w:val="both"/>
      </w:pPr>
      <w:r>
        <w:t>Сотрудники библиотеки для слепых вместе с другими туляками и гос-</w:t>
      </w:r>
      <w:r>
        <w:br/>
        <w:t>тями города приняли участие в праздничных мероприятиях, посвященных</w:t>
      </w:r>
      <w:r>
        <w:br/>
        <w:t>Дню Тульской области и города-героя Тулы. Среди всех интересных,</w:t>
      </w:r>
      <w:r>
        <w:t xml:space="preserve"> увлека-</w:t>
      </w:r>
      <w:r>
        <w:br/>
        <w:t>тельных праздничных площадок наше внимание привлек театральный фести-</w:t>
      </w:r>
    </w:p>
    <w:p w:rsidR="005644BE" w:rsidRDefault="005E083E">
      <w:pPr>
        <w:pStyle w:val="40"/>
        <w:framePr w:w="9408" w:h="14869" w:hRule="exact" w:wrap="none" w:vAnchor="page" w:hAnchor="page" w:x="1668" w:y="829"/>
        <w:shd w:val="clear" w:color="auto" w:fill="auto"/>
        <w:spacing w:before="0" w:line="322" w:lineRule="exact"/>
        <w:ind w:right="4469" w:firstLine="0"/>
        <w:jc w:val="both"/>
      </w:pPr>
      <w:r>
        <w:t>валь «Открытая сцена» в Тульском</w:t>
      </w:r>
      <w:r>
        <w:br/>
        <w:t>кремле.</w:t>
      </w:r>
    </w:p>
    <w:p w:rsidR="005644BE" w:rsidRDefault="005E083E">
      <w:pPr>
        <w:pStyle w:val="40"/>
        <w:framePr w:w="9408" w:h="14869" w:hRule="exact" w:wrap="none" w:vAnchor="page" w:hAnchor="page" w:x="1668" w:y="829"/>
        <w:shd w:val="clear" w:color="auto" w:fill="auto"/>
        <w:spacing w:before="0" w:line="322" w:lineRule="exact"/>
        <w:ind w:right="4469" w:firstLine="740"/>
        <w:jc w:val="both"/>
      </w:pPr>
      <w:r>
        <w:t>В ноябре приняли участие в меж-</w:t>
      </w:r>
      <w:r>
        <w:br/>
        <w:t>дународной просветительской акции -</w:t>
      </w:r>
      <w:r>
        <w:br/>
        <w:t>написали «Большой этнографический</w:t>
      </w:r>
      <w:r>
        <w:br/>
        <w:t>диктант» в Тульском кремле.</w:t>
      </w:r>
    </w:p>
    <w:p w:rsidR="005644BE" w:rsidRDefault="005E083E">
      <w:pPr>
        <w:pStyle w:val="40"/>
        <w:framePr w:w="9408" w:h="14869" w:hRule="exact" w:wrap="none" w:vAnchor="page" w:hAnchor="page" w:x="1668" w:y="829"/>
        <w:shd w:val="clear" w:color="auto" w:fill="auto"/>
        <w:spacing w:before="0" w:line="322" w:lineRule="exact"/>
        <w:ind w:right="4469" w:firstLine="740"/>
        <w:jc w:val="both"/>
      </w:pPr>
      <w:r>
        <w:t>Вместе</w:t>
      </w:r>
      <w:r>
        <w:t xml:space="preserve"> с десятками учащихся,</w:t>
      </w:r>
      <w:r>
        <w:br/>
        <w:t>служащих, работников образования,</w:t>
      </w:r>
    </w:p>
    <w:p w:rsidR="005644BE" w:rsidRDefault="005E083E">
      <w:pPr>
        <w:pStyle w:val="40"/>
        <w:framePr w:w="9408" w:h="14869" w:hRule="exact" w:wrap="none" w:vAnchor="page" w:hAnchor="page" w:x="1668" w:y="829"/>
        <w:shd w:val="clear" w:color="auto" w:fill="auto"/>
        <w:spacing w:before="0" w:after="300" w:line="322" w:lineRule="exact"/>
        <w:ind w:right="5" w:firstLine="0"/>
        <w:jc w:val="both"/>
      </w:pPr>
      <w:r>
        <w:t>культуры и других профессий они сели за парты, чтобы в канун Дня народ-</w:t>
      </w:r>
      <w:r>
        <w:br/>
        <w:t>ного единства проверить и обогатить свои знания о народах России.</w:t>
      </w:r>
    </w:p>
    <w:p w:rsidR="005644BE" w:rsidRDefault="005E083E">
      <w:pPr>
        <w:pStyle w:val="101"/>
        <w:framePr w:w="9408" w:h="14869" w:hRule="exact" w:wrap="none" w:vAnchor="page" w:hAnchor="page" w:x="1668" w:y="829"/>
        <w:shd w:val="clear" w:color="auto" w:fill="auto"/>
        <w:ind w:right="5" w:firstLine="740"/>
      </w:pPr>
      <w:r>
        <w:t>Финансовая деятельность библиотеки:</w:t>
      </w:r>
    </w:p>
    <w:p w:rsidR="005644BE" w:rsidRDefault="005E083E">
      <w:pPr>
        <w:pStyle w:val="40"/>
        <w:framePr w:w="9408" w:h="14869" w:hRule="exact" w:wrap="none" w:vAnchor="page" w:hAnchor="page" w:x="1668" w:y="829"/>
        <w:numPr>
          <w:ilvl w:val="0"/>
          <w:numId w:val="11"/>
        </w:numPr>
        <w:shd w:val="clear" w:color="auto" w:fill="auto"/>
        <w:tabs>
          <w:tab w:val="left" w:pos="1421"/>
        </w:tabs>
        <w:spacing w:before="0" w:line="322" w:lineRule="exact"/>
        <w:ind w:right="5" w:firstLine="740"/>
        <w:jc w:val="both"/>
      </w:pPr>
      <w:r>
        <w:t>Лимиты бюджетных обязател</w:t>
      </w:r>
      <w:r>
        <w:t>ьств освоены на 98,2%, отсутствуют</w:t>
      </w:r>
      <w:r>
        <w:br/>
        <w:t>факты нецелевого использования средств областного бюджета по результа-</w:t>
      </w:r>
      <w:r>
        <w:br/>
        <w:t>там проверок.</w:t>
      </w:r>
    </w:p>
    <w:p w:rsidR="005644BE" w:rsidRDefault="005E083E">
      <w:pPr>
        <w:pStyle w:val="40"/>
        <w:framePr w:w="9408" w:h="14869" w:hRule="exact" w:wrap="none" w:vAnchor="page" w:hAnchor="page" w:x="1668" w:y="829"/>
        <w:numPr>
          <w:ilvl w:val="0"/>
          <w:numId w:val="11"/>
        </w:numPr>
        <w:shd w:val="clear" w:color="auto" w:fill="auto"/>
        <w:tabs>
          <w:tab w:val="left" w:pos="1421"/>
        </w:tabs>
        <w:spacing w:before="0" w:line="322" w:lineRule="exact"/>
        <w:ind w:right="5" w:firstLine="740"/>
        <w:jc w:val="both"/>
      </w:pPr>
      <w:r>
        <w:t>Финансовые документы и финансовая отчетность предоставля-</w:t>
      </w:r>
      <w:r>
        <w:br/>
        <w:t>лись своевременно.</w:t>
      </w:r>
    </w:p>
    <w:p w:rsidR="005644BE" w:rsidRDefault="0063190C">
      <w:pPr>
        <w:framePr w:wrap="none" w:vAnchor="page" w:hAnchor="page" w:x="6756" w:y="1025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43200" cy="1590675"/>
            <wp:effectExtent l="0" t="0" r="0" b="0"/>
            <wp:docPr id="65" name="Рисунок 65" descr="C:\Users\User\AppData\Local\Temp\FineReader12.00\media\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AppData\Local\Temp\FineReader12.00\media\image68.jpe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63190C">
      <w:pPr>
        <w:framePr w:wrap="none" w:vAnchor="page" w:hAnchor="page" w:x="1822" w:y="450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33725" cy="1838325"/>
            <wp:effectExtent l="0" t="0" r="0" b="0"/>
            <wp:docPr id="66" name="Рисунок 66" descr="C:\Users\User\AppData\Local\Temp\FineReader12.00\media\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AppData\Local\Temp\FineReader12.00\media\image69.jpe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BE" w:rsidRDefault="005E083E">
      <w:pPr>
        <w:pStyle w:val="a5"/>
        <w:framePr w:wrap="none" w:vAnchor="page" w:hAnchor="page" w:x="10803" w:y="15844"/>
        <w:shd w:val="clear" w:color="auto" w:fill="auto"/>
        <w:spacing w:line="200" w:lineRule="exact"/>
      </w:pPr>
      <w:r>
        <w:t>55</w:t>
      </w:r>
    </w:p>
    <w:p w:rsidR="005644BE" w:rsidRDefault="005644BE">
      <w:pPr>
        <w:rPr>
          <w:sz w:val="2"/>
          <w:szCs w:val="2"/>
        </w:rPr>
        <w:sectPr w:rsidR="005644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44BE" w:rsidRDefault="005E083E">
      <w:pPr>
        <w:pStyle w:val="40"/>
        <w:framePr w:w="9413" w:h="1334" w:hRule="exact" w:wrap="none" w:vAnchor="page" w:hAnchor="page" w:x="1666" w:y="833"/>
        <w:shd w:val="clear" w:color="auto" w:fill="auto"/>
        <w:spacing w:before="0" w:line="317" w:lineRule="exact"/>
        <w:ind w:firstLine="720"/>
        <w:jc w:val="both"/>
      </w:pPr>
      <w:r>
        <w:lastRenderedPageBreak/>
        <w:t>Выполняя функции государственного заказчика, библиотека размещала государственные заказы в соответствии с планом-графиком, а также заключала государственные контракты и размещала сведения о контрактах в соответствии с действующим зак</w:t>
      </w:r>
      <w:r>
        <w:t>онодательством.</w:t>
      </w:r>
    </w:p>
    <w:p w:rsidR="005644BE" w:rsidRDefault="005E083E">
      <w:pPr>
        <w:pStyle w:val="25"/>
        <w:framePr w:wrap="none" w:vAnchor="page" w:hAnchor="page" w:x="1666" w:y="2797"/>
        <w:shd w:val="clear" w:color="auto" w:fill="auto"/>
        <w:spacing w:line="280" w:lineRule="exact"/>
        <w:ind w:right="4959" w:firstLine="720"/>
        <w:jc w:val="both"/>
      </w:pPr>
      <w:bookmarkStart w:id="14" w:name="bookmark13"/>
      <w:r>
        <w:t>Директор ГУК ТО «ТОСБС»</w:t>
      </w:r>
      <w:bookmarkEnd w:id="14"/>
    </w:p>
    <w:p w:rsidR="005644BE" w:rsidRDefault="005E083E">
      <w:pPr>
        <w:pStyle w:val="40"/>
        <w:framePr w:wrap="none" w:vAnchor="page" w:hAnchor="page" w:x="8741" w:y="2797"/>
        <w:shd w:val="clear" w:color="auto" w:fill="auto"/>
        <w:spacing w:before="0" w:line="280" w:lineRule="exact"/>
        <w:ind w:firstLine="0"/>
      </w:pPr>
      <w:r>
        <w:t>А.М. Чуканова</w:t>
      </w:r>
    </w:p>
    <w:p w:rsidR="005644BE" w:rsidRDefault="005E083E">
      <w:pPr>
        <w:pStyle w:val="a5"/>
        <w:framePr w:wrap="none" w:vAnchor="page" w:hAnchor="page" w:x="10796" w:y="15844"/>
        <w:shd w:val="clear" w:color="auto" w:fill="auto"/>
        <w:spacing w:line="200" w:lineRule="exact"/>
      </w:pPr>
      <w:r>
        <w:t>56</w:t>
      </w:r>
    </w:p>
    <w:p w:rsidR="005644BE" w:rsidRDefault="005644BE">
      <w:pPr>
        <w:rPr>
          <w:sz w:val="2"/>
          <w:szCs w:val="2"/>
        </w:rPr>
      </w:pPr>
    </w:p>
    <w:sectPr w:rsidR="005644BE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083E" w:rsidRDefault="005E083E">
      <w:r>
        <w:separator/>
      </w:r>
    </w:p>
  </w:endnote>
  <w:endnote w:type="continuationSeparator" w:id="0">
    <w:p w:rsidR="005E083E" w:rsidRDefault="005E0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083E" w:rsidRDefault="005E083E"/>
  </w:footnote>
  <w:footnote w:type="continuationSeparator" w:id="0">
    <w:p w:rsidR="005E083E" w:rsidRDefault="005E083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0291C"/>
    <w:multiLevelType w:val="multilevel"/>
    <w:tmpl w:val="C900BA80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AA5785"/>
    <w:multiLevelType w:val="multilevel"/>
    <w:tmpl w:val="88F234C6"/>
    <w:lvl w:ilvl="0">
      <w:start w:val="1"/>
      <w:numFmt w:val="bullet"/>
      <w:lvlText w:val="■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60A0175"/>
    <w:multiLevelType w:val="multilevel"/>
    <w:tmpl w:val="0C1E227C"/>
    <w:lvl w:ilvl="0">
      <w:start w:val="6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5E7BA3"/>
    <w:multiLevelType w:val="multilevel"/>
    <w:tmpl w:val="FD125812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CF07A34"/>
    <w:multiLevelType w:val="multilevel"/>
    <w:tmpl w:val="DF86B37E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377678D"/>
    <w:multiLevelType w:val="multilevel"/>
    <w:tmpl w:val="D3F02410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CE24988"/>
    <w:multiLevelType w:val="multilevel"/>
    <w:tmpl w:val="574A45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DEE7164"/>
    <w:multiLevelType w:val="multilevel"/>
    <w:tmpl w:val="B3E007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EA47345"/>
    <w:multiLevelType w:val="multilevel"/>
    <w:tmpl w:val="FCCCAD78"/>
    <w:lvl w:ilvl="0">
      <w:start w:val="1"/>
      <w:numFmt w:val="bullet"/>
      <w:lvlText w:val="❖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7F263B3"/>
    <w:multiLevelType w:val="multilevel"/>
    <w:tmpl w:val="2C923A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CBD1F93"/>
    <w:multiLevelType w:val="multilevel"/>
    <w:tmpl w:val="0C824BD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9"/>
  </w:num>
  <w:num w:numId="5">
    <w:abstractNumId w:val="5"/>
  </w:num>
  <w:num w:numId="6">
    <w:abstractNumId w:val="8"/>
  </w:num>
  <w:num w:numId="7">
    <w:abstractNumId w:val="2"/>
  </w:num>
  <w:num w:numId="8">
    <w:abstractNumId w:val="3"/>
  </w:num>
  <w:num w:numId="9">
    <w:abstractNumId w:val="0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4BE"/>
    <w:rsid w:val="005644BE"/>
    <w:rsid w:val="005E083E"/>
    <w:rsid w:val="00631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DC5D57-0132-4B8B-8E31-D8EC49D9B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314pt">
    <w:name w:val="Основной текст (3) + 14 p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u w:val="none"/>
    </w:rPr>
  </w:style>
  <w:style w:type="character" w:customStyle="1" w:styleId="24">
    <w:name w:val="Заголовок №2_"/>
    <w:basedOn w:val="a0"/>
    <w:link w:val="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6">
    <w:name w:val="Подпись к картинке (2)_"/>
    <w:basedOn w:val="a0"/>
    <w:link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Подпись к картинке (3)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a8">
    <w:name w:val="Подпись к картинке + Не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6">
    <w:name w:val="Основной текст (6)_"/>
    <w:basedOn w:val="a0"/>
    <w:link w:val="60"/>
    <w:rPr>
      <w:rFonts w:ascii="Tahoma" w:eastAsia="Tahoma" w:hAnsi="Tahoma" w:cs="Tahom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FranklinGothicHeavy13pt">
    <w:name w:val="Основной текст (2) + Franklin Gothic Heavy;13 pt;Курсив"/>
    <w:basedOn w:val="2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41">
    <w:name w:val="Подпись к картинке (4)_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1">
    <w:name w:val="Подпись к картинке (5)_"/>
    <w:basedOn w:val="a0"/>
    <w:link w:val="52"/>
    <w:rPr>
      <w:rFonts w:ascii="Tahoma" w:eastAsia="Tahoma" w:hAnsi="Tahoma" w:cs="Tahoma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7">
    <w:name w:val="Основной текст (7)_"/>
    <w:basedOn w:val="a0"/>
    <w:link w:val="7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1">
    <w:name w:val="Основной текст (7)"/>
    <w:basedOn w:val="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765pt">
    <w:name w:val="Основной текст (7) + 6;5 pt"/>
    <w:basedOn w:val="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72">
    <w:name w:val="Основной текст (7)"/>
    <w:basedOn w:val="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3">
    <w:name w:val="Основной текст (7)"/>
    <w:basedOn w:val="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91">
    <w:name w:val="Основной текст (9)"/>
    <w:basedOn w:val="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a9">
    <w:name w:val="Другое_"/>
    <w:basedOn w:val="a0"/>
    <w:link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7pt">
    <w:name w:val="Другое + 17 pt;Полужирный;Курсив"/>
    <w:basedOn w:val="a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81">
    <w:name w:val="Основной текст (8)"/>
    <w:basedOn w:val="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82">
    <w:name w:val="Основной текст (8)"/>
    <w:basedOn w:val="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43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FranklinGothicHeavy13pt">
    <w:name w:val="Основной текст (4) + Franklin Gothic Heavy;13 pt;Не полужирный;Курсив"/>
    <w:basedOn w:val="4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102">
    <w:name w:val="Основной текст (10) + Не курсив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">
    <w:name w:val="Колонтитул (2)_"/>
    <w:basedOn w:val="a0"/>
    <w:link w:val="2b"/>
    <w:rPr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103">
    <w:name w:val="Основной текст (10) + Не полужирный;Не курсив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c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d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e">
    <w:name w:val="Заголовок №2 + Не 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4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f0">
    <w:name w:val="Заголовок №2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20">
    <w:name w:val="Заголовок №2 (2)_"/>
    <w:basedOn w:val="a0"/>
    <w:link w:val="2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FranklinGothicHeavy13pt">
    <w:name w:val="Заголовок №2 (2) + Franklin Gothic Heavy;13 pt;Курсив"/>
    <w:basedOn w:val="22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45">
    <w:name w:val="Основной текст (4) + Курсив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40" w:after="7440" w:line="504" w:lineRule="exac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7440" w:line="0" w:lineRule="atLeast"/>
      <w:ind w:hanging="148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00" w:line="322" w:lineRule="exact"/>
      <w:ind w:hanging="2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5">
    <w:name w:val="Заголовок №2"/>
    <w:basedOn w:val="a"/>
    <w:link w:val="24"/>
    <w:pPr>
      <w:shd w:val="clear" w:color="auto" w:fill="FFFFFF"/>
      <w:spacing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02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7">
    <w:name w:val="Подпись к картинке (2)"/>
    <w:basedOn w:val="a"/>
    <w:link w:val="26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278" w:lineRule="exac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98" w:lineRule="exact"/>
      <w:jc w:val="both"/>
    </w:pPr>
    <w:rPr>
      <w:rFonts w:ascii="Tahoma" w:eastAsia="Tahoma" w:hAnsi="Tahoma" w:cs="Tahoma"/>
      <w:sz w:val="16"/>
      <w:szCs w:val="16"/>
    </w:rPr>
  </w:style>
  <w:style w:type="paragraph" w:customStyle="1" w:styleId="42">
    <w:name w:val="Подпись к картинке (4)"/>
    <w:basedOn w:val="a"/>
    <w:link w:val="41"/>
    <w:pPr>
      <w:shd w:val="clear" w:color="auto" w:fill="FFFFFF"/>
      <w:spacing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2">
    <w:name w:val="Подпись к картинке (5)"/>
    <w:basedOn w:val="a"/>
    <w:link w:val="51"/>
    <w:pPr>
      <w:shd w:val="clear" w:color="auto" w:fill="FFFFFF"/>
      <w:spacing w:line="0" w:lineRule="atLeast"/>
      <w:jc w:val="both"/>
    </w:pPr>
    <w:rPr>
      <w:rFonts w:ascii="Tahoma" w:eastAsia="Tahoma" w:hAnsi="Tahoma" w:cs="Tahoma"/>
      <w:b/>
      <w:bCs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Tahoma" w:eastAsia="Tahoma" w:hAnsi="Tahoma" w:cs="Tahoma"/>
      <w:sz w:val="8"/>
      <w:szCs w:val="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ahoma" w:eastAsia="Tahoma" w:hAnsi="Tahoma" w:cs="Tahoma"/>
      <w:sz w:val="8"/>
      <w:szCs w:val="8"/>
    </w:rPr>
  </w:style>
  <w:style w:type="paragraph" w:customStyle="1" w:styleId="aa">
    <w:name w:val="Другое"/>
    <w:basedOn w:val="a"/>
    <w:link w:val="a9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ahoma" w:eastAsia="Tahoma" w:hAnsi="Tahoma" w:cs="Tahoma"/>
      <w:sz w:val="13"/>
      <w:szCs w:val="13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2b">
    <w:name w:val="Колонтитул (2)"/>
    <w:basedOn w:val="a"/>
    <w:link w:val="2a"/>
    <w:pPr>
      <w:shd w:val="clear" w:color="auto" w:fill="FFFFFF"/>
      <w:spacing w:line="0" w:lineRule="atLeast"/>
    </w:pPr>
  </w:style>
  <w:style w:type="paragraph" w:customStyle="1" w:styleId="221">
    <w:name w:val="Заголовок №2 (2)"/>
    <w:basedOn w:val="a"/>
    <w:link w:val="220"/>
    <w:pPr>
      <w:shd w:val="clear" w:color="auto" w:fill="FFFFFF"/>
      <w:spacing w:line="322" w:lineRule="exact"/>
      <w:ind w:firstLine="740"/>
      <w:jc w:val="both"/>
      <w:outlineLvl w:val="1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iflo.tosbs.ru/" TargetMode="External"/><Relationship Id="rId18" Type="http://schemas.openxmlformats.org/officeDocument/2006/relationships/hyperlink" Target="http://www.tosbs.ru/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21" Type="http://schemas.openxmlformats.org/officeDocument/2006/relationships/image" Target="media/image10.jpeg"/><Relationship Id="rId34" Type="http://schemas.openxmlformats.org/officeDocument/2006/relationships/hyperlink" Target="http://muzeumhome.tosbs.ru/proekt-trogatelnyj-zal/192-proekt-trogatelnyj-zal" TargetMode="External"/><Relationship Id="rId42" Type="http://schemas.openxmlformats.org/officeDocument/2006/relationships/image" Target="media/image29.jpeg"/><Relationship Id="rId47" Type="http://schemas.openxmlformats.org/officeDocument/2006/relationships/hyperlink" Target="https://myslo.ru/club/blog/kurilka/zMZF46NZtUexOmFj9ok21w" TargetMode="External"/><Relationship Id="rId50" Type="http://schemas.openxmlformats.org/officeDocument/2006/relationships/image" Target="media/image35.jpeg"/><Relationship Id="rId55" Type="http://schemas.openxmlformats.org/officeDocument/2006/relationships/hyperlink" Target="https://tosbs.ru/component/content/article/2546-l-r" TargetMode="External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76" Type="http://schemas.openxmlformats.org/officeDocument/2006/relationships/image" Target="media/image59.jpeg"/><Relationship Id="rId84" Type="http://schemas.openxmlformats.org/officeDocument/2006/relationships/image" Target="media/image67.jpeg"/><Relationship Id="rId7" Type="http://schemas.openxmlformats.org/officeDocument/2006/relationships/image" Target="media/image1.jpeg"/><Relationship Id="rId71" Type="http://schemas.openxmlformats.org/officeDocument/2006/relationships/image" Target="media/image5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8.jpeg"/><Relationship Id="rId11" Type="http://schemas.openxmlformats.org/officeDocument/2006/relationships/hyperlink" Target="http://www.tosbs.ru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38.jpe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4.jpeg"/><Relationship Id="rId82" Type="http://schemas.openxmlformats.org/officeDocument/2006/relationships/image" Target="media/image65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taktil.tosbs.ru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hyperlink" Target="https://myslo.ru/club/blog/kurilka/zMZF46NZtUexOmFj9ok21w" TargetMode="External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60.jpeg"/><Relationship Id="rId8" Type="http://schemas.openxmlformats.org/officeDocument/2006/relationships/image" Target="media/image2.jpeg"/><Relationship Id="rId51" Type="http://schemas.openxmlformats.org/officeDocument/2006/relationships/image" Target="media/image36.jpeg"/><Relationship Id="rId72" Type="http://schemas.openxmlformats.org/officeDocument/2006/relationships/image" Target="media/image55.jpeg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hyperlink" Target="http://muzeumhome.tosbs.ru/proekt-trogatelnyj-zal/192-proekt-trogatelnyj-zal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20" Type="http://schemas.openxmlformats.org/officeDocument/2006/relationships/image" Target="media/image9.jpeg"/><Relationship Id="rId41" Type="http://schemas.openxmlformats.org/officeDocument/2006/relationships/image" Target="media/image28.jpeg"/><Relationship Id="rId54" Type="http://schemas.openxmlformats.org/officeDocument/2006/relationships/hyperlink" Target="https://tosbs.ru/component/content/article/2546-l-r" TargetMode="External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image" Target="media/image66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muzeumhome.tosbs.ru/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4.jpeg"/><Relationship Id="rId57" Type="http://schemas.openxmlformats.org/officeDocument/2006/relationships/image" Target="media/image40.jpeg"/><Relationship Id="rId10" Type="http://schemas.openxmlformats.org/officeDocument/2006/relationships/image" Target="media/image4.jpeg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52" Type="http://schemas.openxmlformats.org/officeDocument/2006/relationships/image" Target="media/image37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17207</Words>
  <Characters>98086</Characters>
  <Application>Microsoft Office Word</Application>
  <DocSecurity>0</DocSecurity>
  <Lines>817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2018-09-18T09:00:00Z</dcterms:created>
  <dcterms:modified xsi:type="dcterms:W3CDTF">2018-09-18T09:00:00Z</dcterms:modified>
</cp:coreProperties>
</file>