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DA" w:rsidRPr="007A66DA" w:rsidRDefault="007A66DA" w:rsidP="007A66DA">
      <w:pPr>
        <w:ind w:left="426"/>
        <w:rPr>
          <w:rFonts w:ascii="Arial" w:hAnsi="Arial" w:cs="Arial"/>
        </w:rPr>
      </w:pPr>
      <w:r w:rsidRPr="007A66DA">
        <w:rPr>
          <w:rFonts w:ascii="Arial" w:hAnsi="Arial" w:cs="Arial"/>
        </w:rPr>
        <w:t>Гриф справа:</w:t>
      </w:r>
    </w:p>
    <w:p w:rsidR="00672B4D" w:rsidRPr="007A66DA" w:rsidRDefault="00FC76CC" w:rsidP="007A66DA">
      <w:pPr>
        <w:ind w:left="426"/>
        <w:rPr>
          <w:rFonts w:ascii="Arial" w:hAnsi="Arial" w:cs="Arial"/>
        </w:rPr>
      </w:pPr>
      <w:bookmarkStart w:id="0" w:name="bookmark0"/>
      <w:r w:rsidRPr="007A66DA">
        <w:rPr>
          <w:rFonts w:ascii="Arial" w:hAnsi="Arial" w:cs="Arial"/>
        </w:rPr>
        <w:t>УТВЕРЖДАЮ</w:t>
      </w:r>
      <w:bookmarkEnd w:id="0"/>
    </w:p>
    <w:p w:rsidR="00672B4D" w:rsidRPr="007A66DA" w:rsidRDefault="00FC76CC" w:rsidP="007A66DA">
      <w:pPr>
        <w:ind w:left="426"/>
        <w:rPr>
          <w:rFonts w:ascii="Arial" w:hAnsi="Arial" w:cs="Arial"/>
        </w:rPr>
      </w:pPr>
      <w:r w:rsidRPr="007A66DA">
        <w:rPr>
          <w:rFonts w:ascii="Arial" w:hAnsi="Arial" w:cs="Arial"/>
        </w:rPr>
        <w:t>Министр культуры</w:t>
      </w:r>
      <w:r w:rsidR="007A66DA" w:rsidRPr="007A66DA">
        <w:rPr>
          <w:rFonts w:ascii="Arial" w:hAnsi="Arial" w:cs="Arial"/>
        </w:rPr>
        <w:t xml:space="preserve"> </w:t>
      </w:r>
      <w:r w:rsidRPr="007A66DA">
        <w:rPr>
          <w:rFonts w:ascii="Arial" w:hAnsi="Arial" w:cs="Arial"/>
        </w:rPr>
        <w:t>Тульской области</w:t>
      </w:r>
    </w:p>
    <w:p w:rsidR="00672B4D" w:rsidRPr="007A66DA" w:rsidRDefault="007A66DA" w:rsidP="007A66DA">
      <w:pPr>
        <w:ind w:left="426"/>
        <w:rPr>
          <w:rFonts w:ascii="Arial" w:hAnsi="Arial" w:cs="Arial"/>
        </w:rPr>
      </w:pPr>
      <w:bookmarkStart w:id="1" w:name="bookmark1"/>
      <w:r w:rsidRPr="007A66DA">
        <w:rPr>
          <w:rFonts w:ascii="Arial" w:hAnsi="Arial" w:cs="Arial"/>
        </w:rPr>
        <w:t xml:space="preserve">подпись </w:t>
      </w:r>
      <w:r w:rsidR="00FC76CC" w:rsidRPr="007A66DA">
        <w:rPr>
          <w:rFonts w:ascii="Arial" w:hAnsi="Arial" w:cs="Arial"/>
        </w:rPr>
        <w:t>Т.В. Рыбкина</w:t>
      </w:r>
      <w:bookmarkEnd w:id="1"/>
    </w:p>
    <w:p w:rsidR="007A66DA" w:rsidRPr="007A66DA" w:rsidRDefault="007A66DA" w:rsidP="007A66DA">
      <w:pPr>
        <w:ind w:left="426"/>
        <w:rPr>
          <w:rFonts w:ascii="Arial" w:hAnsi="Arial" w:cs="Arial"/>
        </w:rPr>
      </w:pPr>
      <w:r w:rsidRPr="007A66DA">
        <w:rPr>
          <w:rFonts w:ascii="Arial" w:hAnsi="Arial" w:cs="Arial"/>
        </w:rPr>
        <w:t>21 января 2019 года</w:t>
      </w:r>
    </w:p>
    <w:p w:rsidR="007A66DA" w:rsidRDefault="007A66DA" w:rsidP="007A66DA">
      <w:pPr>
        <w:rPr>
          <w:rFonts w:ascii="Arial" w:hAnsi="Arial" w:cs="Arial"/>
        </w:rPr>
      </w:pPr>
    </w:p>
    <w:p w:rsidR="00672B4D" w:rsidRPr="007A66DA" w:rsidRDefault="00FC76CC" w:rsidP="007A66DA">
      <w:pPr>
        <w:jc w:val="center"/>
        <w:rPr>
          <w:rFonts w:ascii="Arial" w:hAnsi="Arial" w:cs="Arial"/>
        </w:rPr>
      </w:pPr>
      <w:r w:rsidRPr="007A66DA">
        <w:rPr>
          <w:rFonts w:ascii="Arial" w:hAnsi="Arial" w:cs="Arial"/>
        </w:rPr>
        <w:t>ПЛАН</w:t>
      </w:r>
    </w:p>
    <w:p w:rsidR="00672B4D" w:rsidRPr="007A66DA" w:rsidRDefault="00FC76CC" w:rsidP="007A66DA">
      <w:pPr>
        <w:jc w:val="center"/>
        <w:rPr>
          <w:rFonts w:ascii="Arial" w:hAnsi="Arial" w:cs="Arial"/>
        </w:rPr>
      </w:pPr>
      <w:r w:rsidRPr="007A66DA">
        <w:rPr>
          <w:rFonts w:ascii="Arial" w:hAnsi="Arial" w:cs="Arial"/>
        </w:rPr>
        <w:t xml:space="preserve">по устранению недостатков, выявленных в ходе независимой оценки качества </w:t>
      </w:r>
      <w:r w:rsidRPr="007A66DA">
        <w:rPr>
          <w:rFonts w:ascii="Arial" w:hAnsi="Arial" w:cs="Arial"/>
        </w:rPr>
        <w:t>условий оказания услуг в</w:t>
      </w:r>
    </w:p>
    <w:p w:rsidR="00672B4D" w:rsidRPr="007A66DA" w:rsidRDefault="00FC76CC" w:rsidP="007A66DA">
      <w:pPr>
        <w:jc w:val="center"/>
        <w:rPr>
          <w:rFonts w:ascii="Arial" w:hAnsi="Arial" w:cs="Arial"/>
        </w:rPr>
      </w:pPr>
      <w:r w:rsidRPr="007A66DA">
        <w:rPr>
          <w:rFonts w:ascii="Arial" w:hAnsi="Arial" w:cs="Arial"/>
        </w:rPr>
        <w:t>государственных учреждениях культуры Тульской области в 2018 году,</w:t>
      </w:r>
    </w:p>
    <w:p w:rsidR="00672B4D" w:rsidRDefault="00FC76CC" w:rsidP="007A66DA">
      <w:pPr>
        <w:jc w:val="center"/>
        <w:rPr>
          <w:rFonts w:ascii="Arial" w:hAnsi="Arial" w:cs="Arial"/>
        </w:rPr>
      </w:pPr>
      <w:r w:rsidRPr="007A66DA">
        <w:rPr>
          <w:rFonts w:ascii="Arial" w:hAnsi="Arial" w:cs="Arial"/>
        </w:rPr>
        <w:t>на 2019-2020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701"/>
        <w:gridCol w:w="2551"/>
        <w:gridCol w:w="2127"/>
        <w:gridCol w:w="1926"/>
      </w:tblGrid>
      <w:tr w:rsidR="007A66DA" w:rsidTr="00AE206F">
        <w:tc>
          <w:tcPr>
            <w:tcW w:w="3114" w:type="dxa"/>
            <w:vMerge w:val="restart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Плановый</w:t>
            </w:r>
          </w:p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срок</w:t>
            </w:r>
          </w:p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реализации</w:t>
            </w:r>
          </w:p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551" w:type="dxa"/>
            <w:vMerge w:val="restart"/>
          </w:tcPr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Ответственный исполнитель (с</w:t>
            </w:r>
          </w:p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указанием</w:t>
            </w:r>
          </w:p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фамилии, имени, отчества и должности)</w:t>
            </w:r>
          </w:p>
        </w:tc>
        <w:tc>
          <w:tcPr>
            <w:tcW w:w="4053" w:type="dxa"/>
            <w:gridSpan w:val="2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Сведения о ходе реализации мероприятия*</w:t>
            </w:r>
          </w:p>
        </w:tc>
      </w:tr>
      <w:tr w:rsidR="00AE206F" w:rsidTr="00AE206F">
        <w:tc>
          <w:tcPr>
            <w:tcW w:w="3114" w:type="dxa"/>
            <w:vMerge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реализованные меры по</w:t>
            </w:r>
          </w:p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устранению</w:t>
            </w:r>
          </w:p>
          <w:p w:rsidR="007A66DA" w:rsidRP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выявленных</w:t>
            </w:r>
          </w:p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недостатков</w:t>
            </w:r>
          </w:p>
        </w:tc>
        <w:tc>
          <w:tcPr>
            <w:tcW w:w="1926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фактический срок реализации</w:t>
            </w:r>
          </w:p>
        </w:tc>
      </w:tr>
      <w:tr w:rsidR="007A66DA" w:rsidTr="00AE206F">
        <w:tc>
          <w:tcPr>
            <w:tcW w:w="15388" w:type="dxa"/>
            <w:gridSpan w:val="6"/>
          </w:tcPr>
          <w:p w:rsidR="007A66DA" w:rsidRPr="00BF7B60" w:rsidRDefault="007A66DA" w:rsidP="007A66DA">
            <w:pPr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</w:rPr>
              <w:t>ГУК ТО «Тульская областная специальная библиотека для слепых»</w:t>
            </w:r>
          </w:p>
        </w:tc>
      </w:tr>
      <w:tr w:rsidR="00F47CAC" w:rsidTr="00AE206F">
        <w:tc>
          <w:tcPr>
            <w:tcW w:w="15388" w:type="dxa"/>
            <w:gridSpan w:val="6"/>
          </w:tcPr>
          <w:p w:rsidR="00F47CAC" w:rsidRPr="00BF7B60" w:rsidRDefault="00F47CAC" w:rsidP="007A66DA">
            <w:pPr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  <w:lang w:val="en-US"/>
              </w:rPr>
              <w:t>III</w:t>
            </w:r>
            <w:r w:rsidRPr="00BF7B60">
              <w:rPr>
                <w:rFonts w:ascii="Arial" w:hAnsi="Arial" w:cs="Arial"/>
                <w:b/>
              </w:rPr>
              <w:t>. Доступность услуг для инвалидов</w:t>
            </w:r>
          </w:p>
        </w:tc>
      </w:tr>
      <w:tr w:rsidR="00AE206F" w:rsidTr="00AE206F">
        <w:tc>
          <w:tcPr>
            <w:tcW w:w="3114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 xml:space="preserve">Неприспособленность </w:t>
            </w:r>
            <w:proofErr w:type="spellStart"/>
            <w:r w:rsidRPr="007A66DA">
              <w:rPr>
                <w:rFonts w:ascii="Arial" w:hAnsi="Arial" w:cs="Arial"/>
              </w:rPr>
              <w:t>Болоховского</w:t>
            </w:r>
            <w:bookmarkStart w:id="2" w:name="_GoBack"/>
            <w:bookmarkEnd w:id="2"/>
            <w:proofErr w:type="spellEnd"/>
            <w:r w:rsidRPr="007A66DA">
              <w:rPr>
                <w:rFonts w:ascii="Arial" w:hAnsi="Arial" w:cs="Arial"/>
              </w:rPr>
              <w:t xml:space="preserve"> филиала библиотеки для людей с ограниченными возможностями</w:t>
            </w:r>
          </w:p>
        </w:tc>
        <w:tc>
          <w:tcPr>
            <w:tcW w:w="3969" w:type="dxa"/>
            <w:vAlign w:val="bottom"/>
          </w:tcPr>
          <w:p w:rsidR="007A66DA" w:rsidRPr="007A66DA" w:rsidRDefault="007A66DA" w:rsidP="007A66DA">
            <w:pPr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Подготовка и направление на имя главы администрации МО Киреевский район письма о выделении на безвозмездной основе приспособленного для инвалидов всех категорий</w:t>
            </w:r>
            <w:r w:rsidR="000F0E7C">
              <w:rPr>
                <w:rFonts w:ascii="Arial" w:hAnsi="Arial" w:cs="Arial"/>
              </w:rPr>
              <w:t xml:space="preserve"> помещения для размещения </w:t>
            </w:r>
            <w:proofErr w:type="spellStart"/>
            <w:r w:rsidR="000F0E7C">
              <w:rPr>
                <w:rFonts w:ascii="Arial" w:hAnsi="Arial" w:cs="Arial"/>
              </w:rPr>
              <w:t>Болоховского</w:t>
            </w:r>
            <w:proofErr w:type="spellEnd"/>
            <w:r w:rsidR="000F0E7C">
              <w:rPr>
                <w:rFonts w:ascii="Arial" w:hAnsi="Arial" w:cs="Arial"/>
              </w:rPr>
              <w:t xml:space="preserve"> филиала</w:t>
            </w:r>
          </w:p>
        </w:tc>
        <w:tc>
          <w:tcPr>
            <w:tcW w:w="1701" w:type="dxa"/>
          </w:tcPr>
          <w:p w:rsidR="007A66DA" w:rsidRPr="007A66DA" w:rsidRDefault="007A66DA" w:rsidP="007A66DA">
            <w:pPr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март</w:t>
            </w:r>
          </w:p>
          <w:p w:rsidR="007A66DA" w:rsidRDefault="007A66DA" w:rsidP="007A66DA">
            <w:pPr>
              <w:rPr>
                <w:rFonts w:ascii="Arial" w:hAnsi="Arial" w:cs="Arial"/>
              </w:rPr>
            </w:pPr>
            <w:r w:rsidRPr="007A66DA">
              <w:rPr>
                <w:rFonts w:ascii="Arial" w:hAnsi="Arial" w:cs="Arial"/>
              </w:rPr>
              <w:t>2019 года</w:t>
            </w:r>
          </w:p>
        </w:tc>
        <w:tc>
          <w:tcPr>
            <w:tcW w:w="2551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  <w:proofErr w:type="spellStart"/>
            <w:r w:rsidRPr="007A66DA">
              <w:rPr>
                <w:rFonts w:ascii="Arial" w:hAnsi="Arial" w:cs="Arial"/>
              </w:rPr>
              <w:t>Брешенкова</w:t>
            </w:r>
            <w:proofErr w:type="spellEnd"/>
            <w:r w:rsidRPr="007A66DA">
              <w:rPr>
                <w:rFonts w:ascii="Arial" w:hAnsi="Arial" w:cs="Arial"/>
              </w:rPr>
              <w:t xml:space="preserve"> Е.Н., заместитель директора</w:t>
            </w:r>
          </w:p>
        </w:tc>
        <w:tc>
          <w:tcPr>
            <w:tcW w:w="2127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AE206F" w:rsidTr="00AE206F">
        <w:tc>
          <w:tcPr>
            <w:tcW w:w="3114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звукового маяка при входе в </w:t>
            </w:r>
            <w:proofErr w:type="spellStart"/>
            <w:r>
              <w:rPr>
                <w:rFonts w:ascii="Arial" w:hAnsi="Arial" w:cs="Arial"/>
              </w:rPr>
              <w:t>Щекинском</w:t>
            </w:r>
            <w:proofErr w:type="spellEnd"/>
            <w:r>
              <w:rPr>
                <w:rFonts w:ascii="Arial" w:hAnsi="Arial" w:cs="Arial"/>
              </w:rPr>
              <w:t xml:space="preserve"> филиале библиотеки</w:t>
            </w:r>
          </w:p>
        </w:tc>
        <w:tc>
          <w:tcPr>
            <w:tcW w:w="3969" w:type="dxa"/>
          </w:tcPr>
          <w:p w:rsidR="007A66DA" w:rsidRDefault="00AE206F" w:rsidP="00AE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</w:t>
            </w:r>
            <w:r>
              <w:rPr>
                <w:rFonts w:ascii="Arial" w:hAnsi="Arial" w:cs="Arial"/>
              </w:rPr>
              <w:t xml:space="preserve">звукового маяка при входе в </w:t>
            </w:r>
            <w:proofErr w:type="spellStart"/>
            <w:r>
              <w:rPr>
                <w:rFonts w:ascii="Arial" w:hAnsi="Arial" w:cs="Arial"/>
              </w:rPr>
              <w:t>Щекинском</w:t>
            </w:r>
            <w:proofErr w:type="spellEnd"/>
            <w:r>
              <w:rPr>
                <w:rFonts w:ascii="Arial" w:hAnsi="Arial" w:cs="Arial"/>
              </w:rPr>
              <w:t xml:space="preserve"> филиале библиотеки</w:t>
            </w:r>
          </w:p>
        </w:tc>
        <w:tc>
          <w:tcPr>
            <w:tcW w:w="1701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</w:p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551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proofErr w:type="spellStart"/>
            <w:r w:rsidRPr="007A66DA">
              <w:rPr>
                <w:rFonts w:ascii="Arial" w:hAnsi="Arial" w:cs="Arial"/>
              </w:rPr>
              <w:t>Брешенкова</w:t>
            </w:r>
            <w:proofErr w:type="spellEnd"/>
            <w:r w:rsidRPr="007A66DA">
              <w:rPr>
                <w:rFonts w:ascii="Arial" w:hAnsi="Arial" w:cs="Arial"/>
              </w:rPr>
              <w:t xml:space="preserve"> Е.Н., заместитель директора</w:t>
            </w:r>
          </w:p>
        </w:tc>
        <w:tc>
          <w:tcPr>
            <w:tcW w:w="2127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AE206F" w:rsidTr="00AE206F">
        <w:tc>
          <w:tcPr>
            <w:tcW w:w="3114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подключения к сети «Интернет» в Новомосковском и </w:t>
            </w:r>
            <w:proofErr w:type="spellStart"/>
            <w:r>
              <w:rPr>
                <w:rFonts w:ascii="Arial" w:hAnsi="Arial" w:cs="Arial"/>
              </w:rPr>
              <w:t>Щекинском</w:t>
            </w:r>
            <w:proofErr w:type="spellEnd"/>
            <w:r>
              <w:rPr>
                <w:rFonts w:ascii="Arial" w:hAnsi="Arial" w:cs="Arial"/>
              </w:rPr>
              <w:t xml:space="preserve"> филиалах библиотеки</w:t>
            </w:r>
          </w:p>
        </w:tc>
        <w:tc>
          <w:tcPr>
            <w:tcW w:w="3969" w:type="dxa"/>
          </w:tcPr>
          <w:p w:rsidR="007A66DA" w:rsidRDefault="00AE206F" w:rsidP="00AE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и направление письма в ОАО «Ростелеком» с просьбой организовать проверку технической возможности подключения к сети «Интернет» </w:t>
            </w:r>
            <w:proofErr w:type="spellStart"/>
            <w:r>
              <w:rPr>
                <w:rFonts w:ascii="Arial" w:hAnsi="Arial" w:cs="Arial"/>
              </w:rPr>
              <w:t>Щекинского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Новомосковского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филиалов библиотеки</w:t>
            </w:r>
          </w:p>
        </w:tc>
        <w:tc>
          <w:tcPr>
            <w:tcW w:w="1701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551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proofErr w:type="spellStart"/>
            <w:r w:rsidRPr="007A66DA">
              <w:rPr>
                <w:rFonts w:ascii="Arial" w:hAnsi="Arial" w:cs="Arial"/>
              </w:rPr>
              <w:t>Брешенкова</w:t>
            </w:r>
            <w:proofErr w:type="spellEnd"/>
            <w:r w:rsidRPr="007A66DA">
              <w:rPr>
                <w:rFonts w:ascii="Arial" w:hAnsi="Arial" w:cs="Arial"/>
              </w:rPr>
              <w:t xml:space="preserve"> Е.Н., заместитель директора</w:t>
            </w:r>
          </w:p>
        </w:tc>
        <w:tc>
          <w:tcPr>
            <w:tcW w:w="2127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AE206F" w:rsidTr="00AE206F">
        <w:tc>
          <w:tcPr>
            <w:tcW w:w="3114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Отсутствие стационарного телефона в </w:t>
            </w:r>
            <w:proofErr w:type="spellStart"/>
            <w:r>
              <w:rPr>
                <w:rFonts w:ascii="Arial" w:hAnsi="Arial" w:cs="Arial"/>
              </w:rPr>
              <w:t>Щекинском</w:t>
            </w:r>
            <w:proofErr w:type="spellEnd"/>
            <w:r>
              <w:rPr>
                <w:rFonts w:ascii="Arial" w:hAnsi="Arial" w:cs="Arial"/>
              </w:rPr>
              <w:t xml:space="preserve"> филиале библиотеки</w:t>
            </w:r>
          </w:p>
        </w:tc>
        <w:tc>
          <w:tcPr>
            <w:tcW w:w="3969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направление письма в ОАО «Ростелеком» с просьбой организовать проверку технической возможности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установки стационарного телефона в </w:t>
            </w:r>
            <w:proofErr w:type="spellStart"/>
            <w:r>
              <w:rPr>
                <w:rFonts w:ascii="Arial" w:hAnsi="Arial" w:cs="Arial"/>
              </w:rPr>
              <w:t>Щекинском</w:t>
            </w:r>
            <w:proofErr w:type="spellEnd"/>
          </w:p>
        </w:tc>
        <w:tc>
          <w:tcPr>
            <w:tcW w:w="1701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Март </w:t>
            </w:r>
          </w:p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551" w:type="dxa"/>
          </w:tcPr>
          <w:p w:rsidR="007A66DA" w:rsidRDefault="00AE206F" w:rsidP="007A66DA">
            <w:pPr>
              <w:jc w:val="center"/>
              <w:rPr>
                <w:rFonts w:ascii="Arial" w:hAnsi="Arial" w:cs="Arial"/>
              </w:rPr>
            </w:pPr>
            <w:proofErr w:type="spellStart"/>
            <w:r w:rsidRPr="007A66DA">
              <w:rPr>
                <w:rFonts w:ascii="Arial" w:hAnsi="Arial" w:cs="Arial"/>
              </w:rPr>
              <w:t>Брешенкова</w:t>
            </w:r>
            <w:proofErr w:type="spellEnd"/>
            <w:r w:rsidRPr="007A66DA">
              <w:rPr>
                <w:rFonts w:ascii="Arial" w:hAnsi="Arial" w:cs="Arial"/>
              </w:rPr>
              <w:t xml:space="preserve"> Е.Н., заместитель директора</w:t>
            </w:r>
          </w:p>
        </w:tc>
        <w:tc>
          <w:tcPr>
            <w:tcW w:w="2127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7A66DA" w:rsidRDefault="007A66DA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F47CAC" w:rsidTr="00FE777C">
        <w:tc>
          <w:tcPr>
            <w:tcW w:w="15388" w:type="dxa"/>
            <w:gridSpan w:val="6"/>
          </w:tcPr>
          <w:p w:rsidR="00F47CAC" w:rsidRPr="00BF7B60" w:rsidRDefault="00F47CAC" w:rsidP="007A66DA">
            <w:pPr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</w:rPr>
              <w:t>ГУК «Тульская областная универсальная научная библиотека»</w:t>
            </w:r>
          </w:p>
        </w:tc>
      </w:tr>
      <w:tr w:rsidR="00F47CAC" w:rsidTr="00A037D9">
        <w:tc>
          <w:tcPr>
            <w:tcW w:w="15388" w:type="dxa"/>
            <w:gridSpan w:val="6"/>
          </w:tcPr>
          <w:p w:rsidR="00F47CAC" w:rsidRPr="00BF7B60" w:rsidRDefault="00F47CAC" w:rsidP="00BF7B60">
            <w:pPr>
              <w:ind w:left="31"/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  <w:lang w:val="en-US"/>
              </w:rPr>
              <w:t>I</w:t>
            </w:r>
            <w:r w:rsidRPr="00BF7B60">
              <w:rPr>
                <w:rFonts w:ascii="Arial" w:hAnsi="Arial" w:cs="Arial"/>
                <w:b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E206F" w:rsidTr="00AE206F">
        <w:tc>
          <w:tcPr>
            <w:tcW w:w="3114" w:type="dxa"/>
          </w:tcPr>
          <w:p w:rsidR="00AE206F" w:rsidRDefault="009C2E23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 официальном сайте учреждения копий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3969" w:type="dxa"/>
          </w:tcPr>
          <w:p w:rsidR="00AE206F" w:rsidRDefault="009C2E23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сайте библиотеки перечня платных услуг и регламентирующих их нормативных актов</w:t>
            </w:r>
          </w:p>
        </w:tc>
        <w:tc>
          <w:tcPr>
            <w:tcW w:w="1701" w:type="dxa"/>
          </w:tcPr>
          <w:p w:rsidR="00AE206F" w:rsidRDefault="009C2E23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2551" w:type="dxa"/>
          </w:tcPr>
          <w:p w:rsidR="00AE206F" w:rsidRDefault="009C2E23" w:rsidP="007A66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Сурда</w:t>
            </w:r>
            <w:proofErr w:type="spellEnd"/>
            <w:r>
              <w:rPr>
                <w:rFonts w:ascii="Arial" w:hAnsi="Arial" w:cs="Arial"/>
              </w:rPr>
              <w:t xml:space="preserve"> Т.В., заместитель директора по библиотечной работе</w:t>
            </w:r>
          </w:p>
        </w:tc>
        <w:tc>
          <w:tcPr>
            <w:tcW w:w="2127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9E4DAF" w:rsidTr="00C8070B">
        <w:tc>
          <w:tcPr>
            <w:tcW w:w="15388" w:type="dxa"/>
            <w:gridSpan w:val="6"/>
          </w:tcPr>
          <w:p w:rsidR="009E4DAF" w:rsidRPr="00BF7B60" w:rsidRDefault="009E4DAF" w:rsidP="007A66DA">
            <w:pPr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  <w:lang w:val="en-US"/>
              </w:rPr>
              <w:t>II</w:t>
            </w:r>
            <w:r w:rsidRPr="00BF7B60">
              <w:rPr>
                <w:rFonts w:ascii="Arial" w:hAnsi="Arial" w:cs="Arial"/>
                <w:b/>
              </w:rPr>
              <w:t>. Комфортность условий предоставления услуг</w:t>
            </w:r>
          </w:p>
        </w:tc>
      </w:tr>
      <w:tr w:rsidR="00AE206F" w:rsidTr="00AE206F">
        <w:tc>
          <w:tcPr>
            <w:tcW w:w="3114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 учреждении кулера с питьевой водой</w:t>
            </w:r>
          </w:p>
        </w:tc>
        <w:tc>
          <w:tcPr>
            <w:tcW w:w="3969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кулера, заключение договора на поставку воды, расходных материалов</w:t>
            </w:r>
          </w:p>
        </w:tc>
        <w:tc>
          <w:tcPr>
            <w:tcW w:w="1701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2551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</w:t>
            </w:r>
          </w:p>
        </w:tc>
        <w:tc>
          <w:tcPr>
            <w:tcW w:w="2127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AE206F" w:rsidTr="00AE206F">
        <w:tc>
          <w:tcPr>
            <w:tcW w:w="3114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у сотрудников учреждения беджей</w:t>
            </w:r>
          </w:p>
        </w:tc>
        <w:tc>
          <w:tcPr>
            <w:tcW w:w="3969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ношения беджей сотрудниками учреждения</w:t>
            </w:r>
          </w:p>
        </w:tc>
        <w:tc>
          <w:tcPr>
            <w:tcW w:w="1701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2551" w:type="dxa"/>
          </w:tcPr>
          <w:p w:rsidR="00AE206F" w:rsidRDefault="009E4DAF" w:rsidP="007A66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Сурда</w:t>
            </w:r>
            <w:proofErr w:type="spellEnd"/>
            <w:r>
              <w:rPr>
                <w:rFonts w:ascii="Arial" w:hAnsi="Arial" w:cs="Arial"/>
              </w:rPr>
              <w:t xml:space="preserve"> Т.В., заместитель директора по библиотечной работе</w:t>
            </w:r>
          </w:p>
        </w:tc>
        <w:tc>
          <w:tcPr>
            <w:tcW w:w="2127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E206F" w:rsidRDefault="00AE206F" w:rsidP="007A66DA">
            <w:pPr>
              <w:jc w:val="center"/>
              <w:rPr>
                <w:rFonts w:ascii="Arial" w:hAnsi="Arial" w:cs="Arial"/>
              </w:rPr>
            </w:pPr>
          </w:p>
        </w:tc>
      </w:tr>
      <w:tr w:rsidR="00BF7B60" w:rsidTr="005318E5">
        <w:tc>
          <w:tcPr>
            <w:tcW w:w="15388" w:type="dxa"/>
            <w:gridSpan w:val="6"/>
          </w:tcPr>
          <w:p w:rsidR="00BF7B60" w:rsidRPr="00BF7B60" w:rsidRDefault="00BF7B60" w:rsidP="00BF7B60">
            <w:pPr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  <w:lang w:val="en-US"/>
              </w:rPr>
              <w:t>III</w:t>
            </w:r>
            <w:r w:rsidRPr="00BF7B60">
              <w:rPr>
                <w:rFonts w:ascii="Arial" w:hAnsi="Arial" w:cs="Arial"/>
                <w:b/>
              </w:rPr>
              <w:t>. Доступность услуг для инвалидов</w:t>
            </w:r>
          </w:p>
        </w:tc>
      </w:tr>
      <w:tr w:rsidR="00BF7B60" w:rsidTr="00AE206F">
        <w:tc>
          <w:tcPr>
            <w:tcW w:w="3114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 здании учреждения таблички с шрифтом Брайля</w:t>
            </w:r>
          </w:p>
        </w:tc>
        <w:tc>
          <w:tcPr>
            <w:tcW w:w="3969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табличек с шрифтом Брайля</w:t>
            </w:r>
          </w:p>
        </w:tc>
        <w:tc>
          <w:tcPr>
            <w:tcW w:w="170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255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</w:t>
            </w:r>
          </w:p>
        </w:tc>
        <w:tc>
          <w:tcPr>
            <w:tcW w:w="2127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</w:tr>
      <w:tr w:rsidR="00BF7B60" w:rsidTr="00AE206F">
        <w:tc>
          <w:tcPr>
            <w:tcW w:w="3114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повышения квалификации сотрудников по вопросу работы  с инвалидами разных групп</w:t>
            </w:r>
          </w:p>
        </w:tc>
        <w:tc>
          <w:tcPr>
            <w:tcW w:w="3969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</w:t>
            </w:r>
            <w:r>
              <w:rPr>
                <w:rFonts w:ascii="Arial" w:hAnsi="Arial" w:cs="Arial"/>
              </w:rPr>
              <w:t xml:space="preserve"> квалификации сотрудников по вопросу работы  с инвалидами разных групп</w:t>
            </w:r>
          </w:p>
        </w:tc>
        <w:tc>
          <w:tcPr>
            <w:tcW w:w="170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255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</w:t>
            </w:r>
          </w:p>
        </w:tc>
        <w:tc>
          <w:tcPr>
            <w:tcW w:w="2127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</w:tr>
      <w:tr w:rsidR="00BF7B60" w:rsidTr="00AE206F">
        <w:tc>
          <w:tcPr>
            <w:tcW w:w="3114" w:type="dxa"/>
            <w:vMerge w:val="restart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условий для </w:t>
            </w:r>
            <w:r>
              <w:rPr>
                <w:rFonts w:ascii="Arial" w:hAnsi="Arial" w:cs="Arial"/>
              </w:rPr>
              <w:lastRenderedPageBreak/>
              <w:t>инвалидов-колясочников</w:t>
            </w:r>
          </w:p>
        </w:tc>
        <w:tc>
          <w:tcPr>
            <w:tcW w:w="3969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Оборудование пандусом </w:t>
            </w:r>
            <w:r>
              <w:rPr>
                <w:rFonts w:ascii="Arial" w:hAnsi="Arial" w:cs="Arial"/>
              </w:rPr>
              <w:lastRenderedPageBreak/>
              <w:t>входной группы учреждения</w:t>
            </w:r>
          </w:p>
        </w:tc>
        <w:tc>
          <w:tcPr>
            <w:tcW w:w="170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55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  <w:r>
              <w:rPr>
                <w:rFonts w:ascii="Arial" w:hAnsi="Arial" w:cs="Arial"/>
              </w:rPr>
              <w:lastRenderedPageBreak/>
              <w:t>учреждения</w:t>
            </w:r>
          </w:p>
        </w:tc>
        <w:tc>
          <w:tcPr>
            <w:tcW w:w="2127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</w:tr>
      <w:tr w:rsidR="00BF7B60" w:rsidTr="00AE206F">
        <w:tc>
          <w:tcPr>
            <w:tcW w:w="3114" w:type="dxa"/>
            <w:vMerge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санитарно-гигиенического помещения в организации</w:t>
            </w:r>
          </w:p>
        </w:tc>
        <w:tc>
          <w:tcPr>
            <w:tcW w:w="170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2551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</w:t>
            </w:r>
          </w:p>
        </w:tc>
        <w:tc>
          <w:tcPr>
            <w:tcW w:w="2127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</w:tr>
      <w:tr w:rsidR="00BF7B60" w:rsidTr="003F0987">
        <w:tc>
          <w:tcPr>
            <w:tcW w:w="15388" w:type="dxa"/>
            <w:gridSpan w:val="6"/>
          </w:tcPr>
          <w:p w:rsidR="00BF7B60" w:rsidRPr="00BF7B60" w:rsidRDefault="00BF7B60" w:rsidP="00BF7B60">
            <w:pPr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</w:rPr>
              <w:t>ГУК ТО «Тульская областная детская библиотека»</w:t>
            </w:r>
          </w:p>
        </w:tc>
      </w:tr>
      <w:tr w:rsidR="00BF7B60" w:rsidTr="00717CEB">
        <w:tc>
          <w:tcPr>
            <w:tcW w:w="15388" w:type="dxa"/>
            <w:gridSpan w:val="6"/>
          </w:tcPr>
          <w:p w:rsidR="00BF7B60" w:rsidRPr="00BF7B60" w:rsidRDefault="00BF7B60" w:rsidP="00BF7B60">
            <w:pPr>
              <w:ind w:left="31"/>
              <w:jc w:val="center"/>
              <w:rPr>
                <w:rFonts w:ascii="Arial" w:hAnsi="Arial" w:cs="Arial"/>
                <w:b/>
              </w:rPr>
            </w:pPr>
            <w:r w:rsidRPr="00BF7B60">
              <w:rPr>
                <w:rFonts w:ascii="Arial" w:hAnsi="Arial" w:cs="Arial"/>
                <w:b/>
                <w:lang w:val="en-US"/>
              </w:rPr>
              <w:t>I</w:t>
            </w:r>
            <w:r w:rsidRPr="00BF7B60">
              <w:rPr>
                <w:rFonts w:ascii="Arial" w:hAnsi="Arial" w:cs="Arial"/>
                <w:b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F7B60" w:rsidTr="00AE206F">
        <w:tc>
          <w:tcPr>
            <w:tcW w:w="3114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версии сайта для слабовидящих</w:t>
            </w:r>
          </w:p>
        </w:tc>
        <w:tc>
          <w:tcPr>
            <w:tcW w:w="3969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версии сайта для слабовидящих</w:t>
            </w:r>
          </w:p>
        </w:tc>
        <w:tc>
          <w:tcPr>
            <w:tcW w:w="1701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551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Коротких А.Е., заместитель директора</w:t>
            </w:r>
          </w:p>
        </w:tc>
        <w:tc>
          <w:tcPr>
            <w:tcW w:w="2127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</w:tr>
      <w:tr w:rsidR="00BF7B60" w:rsidTr="00AE206F">
        <w:tc>
          <w:tcPr>
            <w:tcW w:w="3114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размещенной информации на сайте учреждения не соответствует требованиям Приказа Минкультуры России от 20.02.2015 № 277</w:t>
            </w:r>
          </w:p>
        </w:tc>
        <w:tc>
          <w:tcPr>
            <w:tcW w:w="3969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Приведение сайта учреждения в соответствие с </w:t>
            </w:r>
            <w:r>
              <w:rPr>
                <w:rFonts w:ascii="Arial" w:hAnsi="Arial" w:cs="Arial"/>
              </w:rPr>
              <w:t>требованиям Приказа Минкультуры России от 20.02.2015 № 277</w:t>
            </w:r>
          </w:p>
        </w:tc>
        <w:tc>
          <w:tcPr>
            <w:tcW w:w="1701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2019 года</w:t>
            </w:r>
          </w:p>
        </w:tc>
        <w:tc>
          <w:tcPr>
            <w:tcW w:w="2551" w:type="dxa"/>
          </w:tcPr>
          <w:p w:rsidR="00BF7B60" w:rsidRDefault="00840F77" w:rsidP="00B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Коротких А.Е., заместитель директора</w:t>
            </w:r>
          </w:p>
        </w:tc>
        <w:tc>
          <w:tcPr>
            <w:tcW w:w="2127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BF7B60" w:rsidRDefault="00BF7B60" w:rsidP="00BF7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6DA" w:rsidRPr="007A66DA" w:rsidRDefault="007A66DA" w:rsidP="007A66DA">
      <w:pPr>
        <w:jc w:val="center"/>
        <w:rPr>
          <w:rFonts w:ascii="Arial" w:hAnsi="Arial" w:cs="Arial"/>
        </w:rPr>
      </w:pPr>
    </w:p>
    <w:p w:rsidR="000F0E7C" w:rsidRDefault="000F0E7C" w:rsidP="007A66DA">
      <w:pPr>
        <w:rPr>
          <w:rFonts w:ascii="Arial" w:hAnsi="Arial" w:cs="Arial"/>
        </w:rPr>
      </w:pPr>
      <w:r w:rsidRPr="007A66DA">
        <w:rPr>
          <w:rFonts w:ascii="Arial" w:hAnsi="Arial" w:cs="Arial"/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19431000</wp:posOffset>
            </wp:positionH>
            <wp:positionV relativeFrom="page">
              <wp:posOffset>10795</wp:posOffset>
            </wp:positionV>
            <wp:extent cx="6356350" cy="4140200"/>
            <wp:effectExtent l="0" t="0" r="0" b="0"/>
            <wp:wrapNone/>
            <wp:docPr id="4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14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4D" w:rsidRPr="007A66DA" w:rsidRDefault="00672B4D" w:rsidP="007A66DA">
      <w:pPr>
        <w:rPr>
          <w:rFonts w:ascii="Arial" w:hAnsi="Arial" w:cs="Arial"/>
        </w:rPr>
      </w:pPr>
    </w:p>
    <w:sectPr w:rsidR="00672B4D" w:rsidRPr="007A66DA" w:rsidSect="00AE206F">
      <w:pgSz w:w="16838" w:h="11906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CC" w:rsidRDefault="00FC76CC">
      <w:r>
        <w:separator/>
      </w:r>
    </w:p>
  </w:endnote>
  <w:endnote w:type="continuationSeparator" w:id="0">
    <w:p w:rsidR="00FC76CC" w:rsidRDefault="00FC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CC" w:rsidRDefault="00FC76CC"/>
  </w:footnote>
  <w:footnote w:type="continuationSeparator" w:id="0">
    <w:p w:rsidR="00FC76CC" w:rsidRDefault="00FC76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765"/>
    <w:multiLevelType w:val="hybridMultilevel"/>
    <w:tmpl w:val="56D46BF2"/>
    <w:lvl w:ilvl="0" w:tplc="220C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D"/>
    <w:rsid w:val="000F0E7C"/>
    <w:rsid w:val="00373F15"/>
    <w:rsid w:val="00672B4D"/>
    <w:rsid w:val="0071765D"/>
    <w:rsid w:val="007A66DA"/>
    <w:rsid w:val="00840F77"/>
    <w:rsid w:val="009C2E23"/>
    <w:rsid w:val="009E4DAF"/>
    <w:rsid w:val="00AE206F"/>
    <w:rsid w:val="00BF7B60"/>
    <w:rsid w:val="00F12233"/>
    <w:rsid w:val="00F47CAC"/>
    <w:rsid w:val="00FC36BD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20E"/>
  <w15:docId w15:val="{ED223326-EC8A-4AA7-A3B5-F96EE62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4"/>
      <w:szCs w:val="114"/>
      <w:u w:val="none"/>
    </w:rPr>
  </w:style>
  <w:style w:type="character" w:customStyle="1" w:styleId="247pt">
    <w:name w:val="Основной текст (2) + 4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;Не 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7pt0">
    <w:name w:val="Основной текст (2) + 4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47pt1">
    <w:name w:val="Основной текст (2) + 47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CenturySchoolbook29pt2pt">
    <w:name w:val="Основной текст (2) + Century Schoolbook;29 pt;Не полужирный;Малые прописные;Интервал 2 pt"/>
    <w:basedOn w:val="2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4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0" w:line="0" w:lineRule="atLeast"/>
      <w:jc w:val="center"/>
      <w:outlineLvl w:val="0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0" w:after="1260" w:line="1350" w:lineRule="exact"/>
      <w:jc w:val="center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line="1340" w:lineRule="exact"/>
      <w:jc w:val="center"/>
    </w:pPr>
    <w:rPr>
      <w:rFonts w:ascii="Times New Roman" w:eastAsia="Times New Roman" w:hAnsi="Times New Roman" w:cs="Times New Roman"/>
      <w:b/>
      <w:bCs/>
      <w:sz w:val="114"/>
      <w:szCs w:val="114"/>
    </w:rPr>
  </w:style>
  <w:style w:type="table" w:styleId="a4">
    <w:name w:val="Table Grid"/>
    <w:basedOn w:val="a1"/>
    <w:uiPriority w:val="39"/>
    <w:rsid w:val="007A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MRV3E77.jpg, MRV3E771.jpg, MRV3E772.jpg</cp:keywords>
  <cp:lastModifiedBy>User</cp:lastModifiedBy>
  <cp:revision>8</cp:revision>
  <dcterms:created xsi:type="dcterms:W3CDTF">2019-02-01T08:12:00Z</dcterms:created>
  <dcterms:modified xsi:type="dcterms:W3CDTF">2019-02-01T09:15:00Z</dcterms:modified>
</cp:coreProperties>
</file>